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98D" w:rsidRDefault="00A2598D" w:rsidP="00A2598D">
      <w:pPr>
        <w:pStyle w:val="NoSpacing"/>
      </w:pPr>
      <w:r>
        <w:rPr>
          <w:u w:val="single"/>
        </w:rPr>
        <w:t>John LITTYLL</w:t>
      </w:r>
      <w:r>
        <w:t xml:space="preserve">      (fl.1435)</w:t>
      </w:r>
    </w:p>
    <w:p w:rsidR="00A2598D" w:rsidRDefault="00A2598D" w:rsidP="00A2598D">
      <w:pPr>
        <w:pStyle w:val="NoSpacing"/>
      </w:pPr>
    </w:p>
    <w:p w:rsidR="00A2598D" w:rsidRDefault="00A2598D" w:rsidP="00A2598D">
      <w:pPr>
        <w:pStyle w:val="NoSpacing"/>
      </w:pPr>
    </w:p>
    <w:p w:rsidR="00A2598D" w:rsidRDefault="00A2598D" w:rsidP="00A2598D">
      <w:pPr>
        <w:pStyle w:val="NoSpacing"/>
      </w:pPr>
      <w:r>
        <w:t xml:space="preserve">  6 Oct.1435</w:t>
      </w:r>
      <w:r>
        <w:tab/>
        <w:t>Settlement of the action taken by him and others against Robert</w:t>
      </w:r>
    </w:p>
    <w:p w:rsidR="00A2598D" w:rsidRDefault="00A2598D" w:rsidP="00A2598D">
      <w:pPr>
        <w:pStyle w:val="NoSpacing"/>
      </w:pPr>
      <w:r>
        <w:tab/>
      </w:r>
      <w:r>
        <w:tab/>
      </w:r>
      <w:proofErr w:type="spellStart"/>
      <w:proofErr w:type="gramStart"/>
      <w:r>
        <w:t>Dabrygecourt</w:t>
      </w:r>
      <w:proofErr w:type="spellEnd"/>
      <w:r>
        <w:t>(</w:t>
      </w:r>
      <w:proofErr w:type="gramEnd"/>
      <w:r>
        <w:t xml:space="preserve">q.v.) and his wife, Elizabeth(q.v.), deforciants of </w:t>
      </w:r>
    </w:p>
    <w:p w:rsidR="00A2598D" w:rsidRDefault="00A2598D" w:rsidP="00A2598D">
      <w:pPr>
        <w:pStyle w:val="NoSpacing"/>
      </w:pPr>
      <w:r>
        <w:tab/>
      </w:r>
      <w:r>
        <w:tab/>
        <w:t xml:space="preserve">7 </w:t>
      </w:r>
      <w:proofErr w:type="spellStart"/>
      <w:r>
        <w:t>messuages</w:t>
      </w:r>
      <w:proofErr w:type="spellEnd"/>
      <w:r>
        <w:t xml:space="preserve">, 70 acres of land and 20 acres of meadow in </w:t>
      </w:r>
      <w:proofErr w:type="spellStart"/>
      <w:r>
        <w:t>Wakerley</w:t>
      </w:r>
      <w:proofErr w:type="spellEnd"/>
      <w:r>
        <w:t>,</w:t>
      </w:r>
    </w:p>
    <w:p w:rsidR="00A2598D" w:rsidRDefault="00A2598D" w:rsidP="00A2598D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A2598D" w:rsidRPr="00A2598D" w:rsidRDefault="00A2598D" w:rsidP="00A2598D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2598D">
        <w:rPr>
          <w:sz w:val="22"/>
          <w:szCs w:val="22"/>
        </w:rPr>
        <w:t>(</w:t>
      </w:r>
      <w:hyperlink r:id="rId7" w:history="1">
        <w:r w:rsidRPr="00A2598D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A2598D">
        <w:rPr>
          <w:sz w:val="22"/>
          <w:szCs w:val="22"/>
        </w:rPr>
        <w:t>)</w:t>
      </w:r>
      <w:bookmarkEnd w:id="0"/>
    </w:p>
    <w:p w:rsidR="00A2598D" w:rsidRDefault="00A2598D" w:rsidP="00A2598D">
      <w:pPr>
        <w:pStyle w:val="NoSpacing"/>
      </w:pPr>
    </w:p>
    <w:p w:rsidR="00A2598D" w:rsidRDefault="00A2598D" w:rsidP="00A2598D">
      <w:pPr>
        <w:pStyle w:val="NoSpacing"/>
      </w:pPr>
    </w:p>
    <w:p w:rsidR="00A2598D" w:rsidRDefault="00A2598D" w:rsidP="00A2598D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8D" w:rsidRDefault="00A2598D" w:rsidP="00920DE3">
      <w:pPr>
        <w:spacing w:after="0" w:line="240" w:lineRule="auto"/>
      </w:pPr>
      <w:r>
        <w:separator/>
      </w:r>
    </w:p>
  </w:endnote>
  <w:endnote w:type="continuationSeparator" w:id="0">
    <w:p w:rsidR="00A2598D" w:rsidRDefault="00A259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8D" w:rsidRDefault="00A2598D" w:rsidP="00920DE3">
      <w:pPr>
        <w:spacing w:after="0" w:line="240" w:lineRule="auto"/>
      </w:pPr>
      <w:r>
        <w:separator/>
      </w:r>
    </w:p>
  </w:footnote>
  <w:footnote w:type="continuationSeparator" w:id="0">
    <w:p w:rsidR="00A2598D" w:rsidRDefault="00A259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8D"/>
    <w:rsid w:val="00120749"/>
    <w:rsid w:val="00624CAE"/>
    <w:rsid w:val="00920DE3"/>
    <w:rsid w:val="00A2598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59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59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2014-06-21T20:22:00Z</dcterms:created>
  <dcterms:modified xsi:type="dcterms:W3CDTF">2014-06-21T20:23:00Z</dcterms:modified>
</cp:coreProperties>
</file>