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Margaret LISTERE</w:t>
      </w:r>
      <w:r>
        <w:rPr>
          <w:rFonts w:ascii="Times New Roman" w:hAnsi="Arial Unicode MS"/>
          <w:szCs w:val="24"/>
        </w:rPr>
        <w:t xml:space="preserve">       (fl.1401)</w:t>
      </w:r>
    </w:p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</w:p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</w:p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 xml:space="preserve">  1 Aug.1401</w:t>
      </w:r>
      <w:r>
        <w:rPr>
          <w:rFonts w:ascii="Times New Roman" w:hAnsi="Arial Unicode MS"/>
          <w:szCs w:val="24"/>
        </w:rPr>
        <w:tab/>
        <w:t>At the Court on that day she was amerced 12d for having regularly brewed and</w:t>
      </w:r>
    </w:p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sold</w:t>
      </w:r>
      <w:proofErr w:type="gramEnd"/>
      <w:r>
        <w:rPr>
          <w:rFonts w:ascii="Times New Roman" w:hAnsi="Arial Unicode MS"/>
          <w:szCs w:val="24"/>
        </w:rPr>
        <w:t xml:space="preserve"> ale contrary to the assize.</w:t>
      </w:r>
    </w:p>
    <w:p w:rsidR="006C2E25" w:rsidRPr="00E63134" w:rsidRDefault="006C2E25" w:rsidP="006C2E25">
      <w:pPr>
        <w:pStyle w:val="Body1"/>
        <w:rPr>
          <w:rFonts w:ascii="Times New Roman" w:hAnsi="Arial Unicode MS"/>
          <w:szCs w:val="24"/>
          <w:u w:val="single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E63134">
        <w:rPr>
          <w:rFonts w:ascii="Times New Roman" w:hAnsi="Arial Unicode MS"/>
          <w:sz w:val="22"/>
          <w:szCs w:val="22"/>
          <w:u w:val="single"/>
        </w:rPr>
        <w:t>(</w:t>
      </w:r>
      <w:hyperlink r:id="rId7" w:history="1">
        <w:r w:rsidRPr="00E63134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http://quod.lib.umich.edu/r/ramsey/5811550.0001.001/1:90?rgn=div1;view=fulltext</w:t>
        </w:r>
      </w:hyperlink>
      <w:r w:rsidRPr="00E63134">
        <w:rPr>
          <w:rFonts w:ascii="Times New Roman" w:hAnsi="Arial Unicode MS"/>
          <w:sz w:val="22"/>
          <w:szCs w:val="22"/>
          <w:u w:val="single"/>
        </w:rPr>
        <w:t>)</w:t>
      </w:r>
    </w:p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</w:p>
    <w:p w:rsidR="006C2E25" w:rsidRDefault="006C2E25" w:rsidP="006C2E25">
      <w:pPr>
        <w:pStyle w:val="Body1"/>
        <w:rPr>
          <w:rFonts w:ascii="Times New Roman" w:hAnsi="Arial Unicode MS"/>
          <w:szCs w:val="24"/>
        </w:rPr>
      </w:pPr>
    </w:p>
    <w:p w:rsidR="00E47068" w:rsidRPr="00C009D8" w:rsidRDefault="006C2E25" w:rsidP="006C2E25">
      <w:pPr>
        <w:pStyle w:val="NoSpacing"/>
      </w:pPr>
      <w:r>
        <w:rPr>
          <w:rFonts w:hAnsi="Arial Unicode MS"/>
        </w:rPr>
        <w:t>22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E25" w:rsidRDefault="006C2E25" w:rsidP="00920DE3">
      <w:pPr>
        <w:spacing w:after="0" w:line="240" w:lineRule="auto"/>
      </w:pPr>
      <w:r>
        <w:separator/>
      </w:r>
    </w:p>
  </w:endnote>
  <w:endnote w:type="continuationSeparator" w:id="0">
    <w:p w:rsidR="006C2E25" w:rsidRDefault="006C2E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E25" w:rsidRDefault="006C2E25" w:rsidP="00920DE3">
      <w:pPr>
        <w:spacing w:after="0" w:line="240" w:lineRule="auto"/>
      </w:pPr>
      <w:r>
        <w:separator/>
      </w:r>
    </w:p>
  </w:footnote>
  <w:footnote w:type="continuationSeparator" w:id="0">
    <w:p w:rsidR="006C2E25" w:rsidRDefault="006C2E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25"/>
    <w:rsid w:val="00120749"/>
    <w:rsid w:val="00624CAE"/>
    <w:rsid w:val="006C2E2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C2E25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6C2E25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C2E25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6C2E25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90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2014-09-04T18:41:00Z</dcterms:created>
  <dcterms:modified xsi:type="dcterms:W3CDTF">2014-09-04T18:42:00Z</dcterms:modified>
</cp:coreProperties>
</file>