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36BA1">
        <w:rPr>
          <w:rFonts w:ascii="Times New Roman" w:hAnsi="Times New Roman" w:cs="Times New Roman"/>
          <w:sz w:val="24"/>
          <w:szCs w:val="24"/>
          <w:u w:val="single"/>
        </w:rPr>
        <w:t>John LLOWELYN</w:t>
      </w:r>
      <w:r w:rsidRPr="00136BA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36BA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36BA1">
        <w:rPr>
          <w:rFonts w:ascii="Times New Roman" w:hAnsi="Times New Roman" w:cs="Times New Roman"/>
          <w:sz w:val="24"/>
          <w:szCs w:val="24"/>
        </w:rPr>
        <w:t>fl.1415)</w:t>
      </w: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6BA1">
        <w:rPr>
          <w:rFonts w:ascii="Times New Roman" w:hAnsi="Times New Roman" w:cs="Times New Roman"/>
          <w:sz w:val="24"/>
          <w:szCs w:val="24"/>
        </w:rPr>
        <w:t>Archer.</w:t>
      </w: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6BA1" w:rsidRPr="00136BA1" w:rsidRDefault="00136BA1" w:rsidP="00136B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36BA1">
        <w:rPr>
          <w:rFonts w:ascii="Times New Roman" w:hAnsi="Times New Roman" w:cs="Times New Roman"/>
          <w:sz w:val="24"/>
          <w:szCs w:val="24"/>
        </w:rPr>
        <w:tab/>
        <w:t>1415</w:t>
      </w:r>
      <w:r w:rsidRPr="00136BA1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6BA1">
        <w:rPr>
          <w:rFonts w:ascii="Times New Roman" w:hAnsi="Times New Roman" w:cs="Times New Roman"/>
          <w:sz w:val="24"/>
          <w:szCs w:val="24"/>
        </w:rPr>
        <w:tab/>
      </w:r>
      <w:r w:rsidRPr="00136BA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36BA1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136BA1">
        <w:rPr>
          <w:rFonts w:ascii="Times New Roman" w:hAnsi="Times New Roman" w:cs="Times New Roman"/>
          <w:sz w:val="24"/>
          <w:szCs w:val="24"/>
        </w:rPr>
        <w:t>)</w:t>
      </w: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6BA1" w:rsidRPr="00136BA1" w:rsidRDefault="00136BA1" w:rsidP="00136B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6BA1">
        <w:rPr>
          <w:rFonts w:ascii="Times New Roman" w:hAnsi="Times New Roman" w:cs="Times New Roman"/>
          <w:sz w:val="24"/>
          <w:szCs w:val="24"/>
        </w:rPr>
        <w:t>16 February 2016</w:t>
      </w:r>
    </w:p>
    <w:bookmarkEnd w:id="0"/>
    <w:p w:rsidR="006B2F86" w:rsidRPr="00136BA1" w:rsidRDefault="00136B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36BA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A1" w:rsidRDefault="00136BA1" w:rsidP="00E71FC3">
      <w:pPr>
        <w:spacing w:after="0" w:line="240" w:lineRule="auto"/>
      </w:pPr>
      <w:r>
        <w:separator/>
      </w:r>
    </w:p>
  </w:endnote>
  <w:endnote w:type="continuationSeparator" w:id="0">
    <w:p w:rsidR="00136BA1" w:rsidRDefault="00136B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A1" w:rsidRDefault="00136BA1" w:rsidP="00E71FC3">
      <w:pPr>
        <w:spacing w:after="0" w:line="240" w:lineRule="auto"/>
      </w:pPr>
      <w:r>
        <w:separator/>
      </w:r>
    </w:p>
  </w:footnote>
  <w:footnote w:type="continuationSeparator" w:id="0">
    <w:p w:rsidR="00136BA1" w:rsidRDefault="00136B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A1"/>
    <w:rsid w:val="00136BA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2E8A5-F91D-46D9-AD20-BD84AE49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36BA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2016-06-16T19:24:00Z</dcterms:created>
  <dcterms:modified xsi:type="dcterms:W3CDTF">2016-06-16T19:25:00Z</dcterms:modified>
</cp:coreProperties>
</file>