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B4DB3" w14:textId="3D2AD434" w:rsidR="006B2F86" w:rsidRDefault="00A24262" w:rsidP="00E71FC3">
      <w:pPr>
        <w:pStyle w:val="NoSpacing"/>
      </w:pPr>
      <w:r>
        <w:rPr>
          <w:u w:val="single"/>
        </w:rPr>
        <w:t>John LILLYNG</w:t>
      </w:r>
      <w:r>
        <w:t xml:space="preserve">       (d.1430-7)</w:t>
      </w:r>
    </w:p>
    <w:p w14:paraId="2F1B95B3" w14:textId="41A5E512" w:rsidR="00A24262" w:rsidRDefault="00A24262" w:rsidP="00E71FC3">
      <w:pPr>
        <w:pStyle w:val="NoSpacing"/>
      </w:pPr>
      <w:r>
        <w:t>of York. Chaplain.</w:t>
      </w:r>
    </w:p>
    <w:p w14:paraId="1451C27A" w14:textId="1F9E7B1E" w:rsidR="00A24262" w:rsidRDefault="00A24262" w:rsidP="00E71FC3">
      <w:pPr>
        <w:pStyle w:val="NoSpacing"/>
      </w:pPr>
    </w:p>
    <w:p w14:paraId="1DE5FB9A" w14:textId="1AF20449" w:rsidR="00A24262" w:rsidRDefault="00A24262" w:rsidP="00E71FC3">
      <w:pPr>
        <w:pStyle w:val="NoSpacing"/>
      </w:pPr>
    </w:p>
    <w:p w14:paraId="519B26FB" w14:textId="282A77BA" w:rsidR="00A24262" w:rsidRDefault="00A24262" w:rsidP="00E71FC3">
      <w:pPr>
        <w:pStyle w:val="NoSpacing"/>
      </w:pPr>
      <w:r>
        <w:t xml:space="preserve">  5 Jan.1430</w:t>
      </w:r>
      <w:r>
        <w:tab/>
        <w:t>He made his Will.  (W.Y.R. p.105)</w:t>
      </w:r>
    </w:p>
    <w:p w14:paraId="003FF457" w14:textId="68292208" w:rsidR="00A24262" w:rsidRDefault="00A24262" w:rsidP="00E71FC3">
      <w:pPr>
        <w:pStyle w:val="NoSpacing"/>
      </w:pPr>
      <w:r>
        <w:t xml:space="preserve">  3 Mar.1438</w:t>
      </w:r>
      <w:r>
        <w:tab/>
        <w:t>Probate of his Will.   (ibid.)</w:t>
      </w:r>
    </w:p>
    <w:p w14:paraId="0D0B7F1A" w14:textId="0D17B508" w:rsidR="00A24262" w:rsidRDefault="00A24262" w:rsidP="00E71FC3">
      <w:pPr>
        <w:pStyle w:val="NoSpacing"/>
      </w:pPr>
    </w:p>
    <w:p w14:paraId="6188AA4D" w14:textId="52FA473B" w:rsidR="00A24262" w:rsidRDefault="00A24262" w:rsidP="00E71FC3">
      <w:pPr>
        <w:pStyle w:val="NoSpacing"/>
      </w:pPr>
    </w:p>
    <w:p w14:paraId="668B748E" w14:textId="746C6611" w:rsidR="00A24262" w:rsidRPr="00A24262" w:rsidRDefault="00A24262" w:rsidP="00E71FC3">
      <w:pPr>
        <w:pStyle w:val="NoSpacing"/>
      </w:pPr>
      <w:r>
        <w:t>5 September 2019</w:t>
      </w:r>
      <w:bookmarkStart w:id="0" w:name="_GoBack"/>
      <w:bookmarkEnd w:id="0"/>
    </w:p>
    <w:sectPr w:rsidR="00A24262" w:rsidRPr="00A242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D273E" w14:textId="77777777" w:rsidR="00A24262" w:rsidRDefault="00A24262" w:rsidP="00E71FC3">
      <w:pPr>
        <w:spacing w:after="0" w:line="240" w:lineRule="auto"/>
      </w:pPr>
      <w:r>
        <w:separator/>
      </w:r>
    </w:p>
  </w:endnote>
  <w:endnote w:type="continuationSeparator" w:id="0">
    <w:p w14:paraId="58722FF2" w14:textId="77777777" w:rsidR="00A24262" w:rsidRDefault="00A242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3FF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0B2E7" w14:textId="77777777" w:rsidR="00A24262" w:rsidRDefault="00A24262" w:rsidP="00E71FC3">
      <w:pPr>
        <w:spacing w:after="0" w:line="240" w:lineRule="auto"/>
      </w:pPr>
      <w:r>
        <w:separator/>
      </w:r>
    </w:p>
  </w:footnote>
  <w:footnote w:type="continuationSeparator" w:id="0">
    <w:p w14:paraId="349C871A" w14:textId="77777777" w:rsidR="00A24262" w:rsidRDefault="00A242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262"/>
    <w:rsid w:val="001A7C09"/>
    <w:rsid w:val="00577BD5"/>
    <w:rsid w:val="00656CBA"/>
    <w:rsid w:val="006A1F77"/>
    <w:rsid w:val="00733BE7"/>
    <w:rsid w:val="00A2426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0EA12"/>
  <w15:chartTrackingRefBased/>
  <w15:docId w15:val="{CC438EBE-9D4C-4FCB-A1C4-91CD48FA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2019-09-05T18:48:00Z</dcterms:created>
  <dcterms:modified xsi:type="dcterms:W3CDTF">2019-09-05T18:52:00Z</dcterms:modified>
</cp:coreProperties>
</file>