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2A17DB" w:rsidP="00E71FC3">
      <w:pPr>
        <w:pStyle w:val="NoSpacing"/>
      </w:pPr>
      <w:r>
        <w:rPr>
          <w:u w:val="single"/>
        </w:rPr>
        <w:t>John LUTERELL</w:t>
      </w:r>
      <w:r>
        <w:t xml:space="preserve">       (b.ca.1398)</w:t>
      </w:r>
    </w:p>
    <w:p w:rsidR="002A17DB" w:rsidRDefault="002A17DB" w:rsidP="00E71FC3">
      <w:pPr>
        <w:pStyle w:val="NoSpacing"/>
      </w:pPr>
    </w:p>
    <w:p w:rsidR="002A17DB" w:rsidRDefault="002A17DB" w:rsidP="00E71FC3">
      <w:pPr>
        <w:pStyle w:val="NoSpacing"/>
      </w:pPr>
    </w:p>
    <w:p w:rsidR="002A17DB" w:rsidRDefault="002A17DB" w:rsidP="00E71FC3">
      <w:pPr>
        <w:pStyle w:val="NoSpacing"/>
      </w:pPr>
      <w:r>
        <w:t>Son of Sir Hugh Luterell(q.v.).</w:t>
      </w:r>
    </w:p>
    <w:p w:rsidR="002A17DB" w:rsidRDefault="002A17DB" w:rsidP="00E71FC3">
      <w:pPr>
        <w:pStyle w:val="NoSpacing"/>
      </w:pPr>
      <w:r>
        <w:t>(www.inquisitionspostmortem.ac.uk   ref. eCIPM 23-51)</w:t>
      </w:r>
    </w:p>
    <w:p w:rsidR="002A17DB" w:rsidRDefault="002A17DB" w:rsidP="00E71FC3">
      <w:pPr>
        <w:pStyle w:val="NoSpacing"/>
      </w:pPr>
    </w:p>
    <w:p w:rsidR="002A17DB" w:rsidRDefault="002A17DB" w:rsidP="00E71FC3">
      <w:pPr>
        <w:pStyle w:val="NoSpacing"/>
      </w:pPr>
    </w:p>
    <w:p w:rsidR="002A17DB" w:rsidRDefault="002A17DB" w:rsidP="00E71FC3">
      <w:pPr>
        <w:pStyle w:val="NoSpacing"/>
      </w:pPr>
      <w:r>
        <w:t>24 Mar.1428</w:t>
      </w:r>
      <w:r>
        <w:tab/>
        <w:t>His father died.   (ibid.)</w:t>
      </w:r>
    </w:p>
    <w:p w:rsidR="002A17DB" w:rsidRDefault="002A17DB" w:rsidP="00E71FC3">
      <w:pPr>
        <w:pStyle w:val="NoSpacing"/>
      </w:pPr>
    </w:p>
    <w:p w:rsidR="002A17DB" w:rsidRDefault="002A17DB" w:rsidP="00E71FC3">
      <w:pPr>
        <w:pStyle w:val="NoSpacing"/>
      </w:pPr>
    </w:p>
    <w:p w:rsidR="002A17DB" w:rsidRPr="002A17DB" w:rsidRDefault="002A17DB" w:rsidP="00E71FC3">
      <w:pPr>
        <w:pStyle w:val="NoSpacing"/>
      </w:pPr>
      <w:r>
        <w:t>12 August 2017</w:t>
      </w:r>
      <w:bookmarkStart w:id="0" w:name="_GoBack"/>
      <w:bookmarkEnd w:id="0"/>
    </w:p>
    <w:sectPr w:rsidR="002A17DB" w:rsidRPr="002A17D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7DB" w:rsidRDefault="002A17DB" w:rsidP="00E71FC3">
      <w:pPr>
        <w:spacing w:after="0" w:line="240" w:lineRule="auto"/>
      </w:pPr>
      <w:r>
        <w:separator/>
      </w:r>
    </w:p>
  </w:endnote>
  <w:endnote w:type="continuationSeparator" w:id="0">
    <w:p w:rsidR="002A17DB" w:rsidRDefault="002A17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7DB" w:rsidRDefault="002A17DB" w:rsidP="00E71FC3">
      <w:pPr>
        <w:spacing w:after="0" w:line="240" w:lineRule="auto"/>
      </w:pPr>
      <w:r>
        <w:separator/>
      </w:r>
    </w:p>
  </w:footnote>
  <w:footnote w:type="continuationSeparator" w:id="0">
    <w:p w:rsidR="002A17DB" w:rsidRDefault="002A17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DB"/>
    <w:rsid w:val="001A7C09"/>
    <w:rsid w:val="002A17D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6C5F2"/>
  <w15:chartTrackingRefBased/>
  <w15:docId w15:val="{C14C92ED-061F-4DEF-AC88-BCEBAFEF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2017-08-12T20:27:00Z</dcterms:created>
  <dcterms:modified xsi:type="dcterms:W3CDTF">2017-08-12T20:30:00Z</dcterms:modified>
</cp:coreProperties>
</file>