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516C5" w14:textId="77777777" w:rsidR="001566CD" w:rsidRDefault="001566CD" w:rsidP="001566CD">
      <w:pPr>
        <w:pStyle w:val="NoSpacing"/>
      </w:pPr>
      <w:r>
        <w:rPr>
          <w:u w:val="single"/>
        </w:rPr>
        <w:t>Henry LUKE</w:t>
      </w:r>
      <w:r>
        <w:t xml:space="preserve">   </w:t>
      </w:r>
      <w:proofErr w:type="gramStart"/>
      <w:r>
        <w:t xml:space="preserve">   (</w:t>
      </w:r>
      <w:proofErr w:type="gramEnd"/>
      <w:r>
        <w:t>fl.1463)</w:t>
      </w:r>
    </w:p>
    <w:p w14:paraId="1C875CCF" w14:textId="77777777" w:rsidR="001566CD" w:rsidRDefault="001566CD" w:rsidP="001566CD">
      <w:pPr>
        <w:pStyle w:val="NoSpacing"/>
      </w:pPr>
      <w:r>
        <w:t>of London. Brewer.</w:t>
      </w:r>
    </w:p>
    <w:p w14:paraId="1000317E" w14:textId="77777777" w:rsidR="001566CD" w:rsidRDefault="001566CD" w:rsidP="001566CD">
      <w:pPr>
        <w:pStyle w:val="NoSpacing"/>
      </w:pPr>
    </w:p>
    <w:p w14:paraId="72775C67" w14:textId="77777777" w:rsidR="001566CD" w:rsidRDefault="001566CD" w:rsidP="001566CD">
      <w:pPr>
        <w:pStyle w:val="NoSpacing"/>
      </w:pPr>
    </w:p>
    <w:p w14:paraId="6820CD02" w14:textId="77777777" w:rsidR="001566CD" w:rsidRDefault="001566CD" w:rsidP="001566CD">
      <w:pPr>
        <w:pStyle w:val="NoSpacing"/>
      </w:pPr>
      <w:r>
        <w:t>= Agnes(q.v.)</w:t>
      </w:r>
    </w:p>
    <w:p w14:paraId="4D65ADA7" w14:textId="77777777" w:rsidR="001566CD" w:rsidRDefault="001566CD" w:rsidP="001566CD">
      <w:pPr>
        <w:pStyle w:val="NoSpacing"/>
      </w:pPr>
      <w:r>
        <w:t>(T.N.A. ref. LR 16/8)</w:t>
      </w:r>
    </w:p>
    <w:p w14:paraId="50C3B709" w14:textId="77777777" w:rsidR="001566CD" w:rsidRDefault="001566CD" w:rsidP="001566CD">
      <w:pPr>
        <w:pStyle w:val="NoSpacing"/>
      </w:pPr>
    </w:p>
    <w:p w14:paraId="7F51A62A" w14:textId="77777777" w:rsidR="001566CD" w:rsidRDefault="001566CD" w:rsidP="001566CD">
      <w:pPr>
        <w:pStyle w:val="NoSpacing"/>
      </w:pPr>
    </w:p>
    <w:p w14:paraId="7A60878D" w14:textId="77777777" w:rsidR="001566CD" w:rsidRDefault="001566CD" w:rsidP="001566CD">
      <w:pPr>
        <w:pStyle w:val="NoSpacing"/>
      </w:pPr>
      <w:r>
        <w:t xml:space="preserve">  8 Aug.1463</w:t>
      </w:r>
      <w:r>
        <w:tab/>
        <w:t xml:space="preserve">John </w:t>
      </w:r>
      <w:proofErr w:type="spellStart"/>
      <w:r>
        <w:t>Furtho</w:t>
      </w:r>
      <w:proofErr w:type="spellEnd"/>
      <w:r>
        <w:t xml:space="preserve"> of London, tailor(q.v.), grated a tenement in the parish</w:t>
      </w:r>
    </w:p>
    <w:p w14:paraId="643D1472" w14:textId="77777777" w:rsidR="001566CD" w:rsidRDefault="001566CD" w:rsidP="001566CD">
      <w:pPr>
        <w:pStyle w:val="NoSpacing"/>
      </w:pPr>
      <w:r>
        <w:tab/>
      </w:r>
      <w:r>
        <w:tab/>
        <w:t xml:space="preserve">of </w:t>
      </w:r>
      <w:proofErr w:type="spellStart"/>
      <w:proofErr w:type="gramStart"/>
      <w:r>
        <w:t>St.Laurence</w:t>
      </w:r>
      <w:proofErr w:type="spellEnd"/>
      <w:proofErr w:type="gramEnd"/>
      <w:r>
        <w:t xml:space="preserve"> Jewry, London, to them and John Cok of London,</w:t>
      </w:r>
    </w:p>
    <w:p w14:paraId="16464CBB" w14:textId="77777777" w:rsidR="001566CD" w:rsidRDefault="001566CD" w:rsidP="001566CD">
      <w:pPr>
        <w:pStyle w:val="NoSpacing"/>
      </w:pPr>
      <w:r>
        <w:tab/>
      </w:r>
      <w:r>
        <w:tab/>
        <w:t>lorimer(q.v.).   (ibid.)</w:t>
      </w:r>
    </w:p>
    <w:p w14:paraId="21FA6A51" w14:textId="77777777" w:rsidR="001566CD" w:rsidRDefault="001566CD" w:rsidP="001566CD">
      <w:pPr>
        <w:pStyle w:val="NoSpacing"/>
      </w:pPr>
    </w:p>
    <w:p w14:paraId="1ECD6ABD" w14:textId="77777777" w:rsidR="001566CD" w:rsidRDefault="001566CD" w:rsidP="001566CD">
      <w:pPr>
        <w:pStyle w:val="NoSpacing"/>
      </w:pPr>
    </w:p>
    <w:p w14:paraId="498488CF" w14:textId="77777777" w:rsidR="001566CD" w:rsidRDefault="001566CD" w:rsidP="001566CD">
      <w:pPr>
        <w:pStyle w:val="NoSpacing"/>
      </w:pPr>
      <w:r>
        <w:t>16 July 2024</w:t>
      </w:r>
    </w:p>
    <w:p w14:paraId="09CCFCC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D117C" w14:textId="77777777" w:rsidR="001566CD" w:rsidRDefault="001566CD" w:rsidP="009139A6">
      <w:r>
        <w:separator/>
      </w:r>
    </w:p>
  </w:endnote>
  <w:endnote w:type="continuationSeparator" w:id="0">
    <w:p w14:paraId="40450C62" w14:textId="77777777" w:rsidR="001566CD" w:rsidRDefault="001566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555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0CBC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09B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8D2C1" w14:textId="77777777" w:rsidR="001566CD" w:rsidRDefault="001566CD" w:rsidP="009139A6">
      <w:r>
        <w:separator/>
      </w:r>
    </w:p>
  </w:footnote>
  <w:footnote w:type="continuationSeparator" w:id="0">
    <w:p w14:paraId="5B1F3CFF" w14:textId="77777777" w:rsidR="001566CD" w:rsidRDefault="001566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92F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7FF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815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CD"/>
    <w:rsid w:val="000666E0"/>
    <w:rsid w:val="001566CD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AF18FC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0158D"/>
  <w15:chartTrackingRefBased/>
  <w15:docId w15:val="{1C906638-2CC8-4CDD-9EA1-B7B769CF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2024-07-17T19:21:00Z</dcterms:created>
  <dcterms:modified xsi:type="dcterms:W3CDTF">2024-07-17T19:21:00Z</dcterms:modified>
</cp:coreProperties>
</file>