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72B01" w14:textId="3409176C" w:rsidR="006B2F86" w:rsidRDefault="007C58CB" w:rsidP="00E71FC3">
      <w:pPr>
        <w:pStyle w:val="NoSpacing"/>
      </w:pPr>
      <w:r>
        <w:rPr>
          <w:u w:val="single"/>
        </w:rPr>
        <w:t>Eleanor LUTON</w:t>
      </w:r>
      <w:r>
        <w:t xml:space="preserve">  </w:t>
      </w:r>
      <w:proofErr w:type="gramStart"/>
      <w:r>
        <w:t xml:space="preserve">   (</w:t>
      </w:r>
      <w:proofErr w:type="gramEnd"/>
      <w:r>
        <w:t>fl.1402)</w:t>
      </w:r>
    </w:p>
    <w:p w14:paraId="5BD450BE" w14:textId="7B2A5FF0" w:rsidR="007C58CB" w:rsidRDefault="007C58CB" w:rsidP="00E71FC3">
      <w:pPr>
        <w:pStyle w:val="NoSpacing"/>
      </w:pPr>
    </w:p>
    <w:p w14:paraId="23AF6F01" w14:textId="1C4233BC" w:rsidR="007C58CB" w:rsidRDefault="007C58CB" w:rsidP="00E71FC3">
      <w:pPr>
        <w:pStyle w:val="NoSpacing"/>
      </w:pPr>
    </w:p>
    <w:p w14:paraId="32C779E1" w14:textId="51B4C7CE" w:rsidR="007C58CB" w:rsidRDefault="007C58CB" w:rsidP="00E71FC3">
      <w:pPr>
        <w:pStyle w:val="NoSpacing"/>
      </w:pPr>
      <w:r>
        <w:t xml:space="preserve">Daughter of Sir Robert </w:t>
      </w:r>
      <w:proofErr w:type="gramStart"/>
      <w:r>
        <w:t>Luton(</w:t>
      </w:r>
      <w:proofErr w:type="gramEnd"/>
      <w:r>
        <w:t>d.1391).   (H.O.C. II pp.296-7)</w:t>
      </w:r>
    </w:p>
    <w:p w14:paraId="1F620EEB" w14:textId="1D22CA4F" w:rsidR="007C58CB" w:rsidRDefault="007C58CB" w:rsidP="00E71FC3">
      <w:pPr>
        <w:pStyle w:val="NoSpacing"/>
      </w:pPr>
      <w:r>
        <w:t>1 = John Stokes of Stoke Goldington(q.v.).   (ibid.)</w:t>
      </w:r>
    </w:p>
    <w:p w14:paraId="5AB803A0" w14:textId="6070038A" w:rsidR="007C58CB" w:rsidRDefault="007C58CB" w:rsidP="00E71FC3">
      <w:pPr>
        <w:pStyle w:val="NoSpacing"/>
      </w:pPr>
    </w:p>
    <w:p w14:paraId="4444ACFC" w14:textId="1458C262" w:rsidR="007C58CB" w:rsidRDefault="007C58CB" w:rsidP="00E71FC3">
      <w:pPr>
        <w:pStyle w:val="NoSpacing"/>
      </w:pPr>
      <w:r>
        <w:t xml:space="preserve">2 = John </w:t>
      </w:r>
      <w:proofErr w:type="spellStart"/>
      <w:r>
        <w:t>Bosenho</w:t>
      </w:r>
      <w:proofErr w:type="spellEnd"/>
      <w:r>
        <w:t xml:space="preserve"> of Buckinghamshire(</w:t>
      </w:r>
      <w:proofErr w:type="gramStart"/>
      <w:r>
        <w:t>d.1428)(</w:t>
      </w:r>
      <w:proofErr w:type="gramEnd"/>
      <w:r>
        <w:t>q.v.).   (ibid.)</w:t>
      </w:r>
    </w:p>
    <w:p w14:paraId="2C25EC97" w14:textId="45F21F2B" w:rsidR="007C58CB" w:rsidRDefault="007C58CB" w:rsidP="00E71FC3">
      <w:pPr>
        <w:pStyle w:val="NoSpacing"/>
      </w:pPr>
    </w:p>
    <w:p w14:paraId="74A284F1" w14:textId="19D306F7" w:rsidR="007C58CB" w:rsidRDefault="007C58CB" w:rsidP="00E71FC3">
      <w:pPr>
        <w:pStyle w:val="NoSpacing"/>
      </w:pPr>
    </w:p>
    <w:p w14:paraId="4FBEFD7B" w14:textId="2A1C84BA" w:rsidR="007C58CB" w:rsidRPr="007C58CB" w:rsidRDefault="007C58CB" w:rsidP="00E71FC3">
      <w:pPr>
        <w:pStyle w:val="NoSpacing"/>
      </w:pPr>
      <w:r>
        <w:t>19 May 2018</w:t>
      </w:r>
      <w:bookmarkStart w:id="0" w:name="_GoBack"/>
      <w:bookmarkEnd w:id="0"/>
    </w:p>
    <w:sectPr w:rsidR="007C58CB" w:rsidRPr="007C58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2EE91" w14:textId="77777777" w:rsidR="007C58CB" w:rsidRDefault="007C58CB" w:rsidP="00E71FC3">
      <w:pPr>
        <w:spacing w:after="0" w:line="240" w:lineRule="auto"/>
      </w:pPr>
      <w:r>
        <w:separator/>
      </w:r>
    </w:p>
  </w:endnote>
  <w:endnote w:type="continuationSeparator" w:id="0">
    <w:p w14:paraId="2EF74E31" w14:textId="77777777" w:rsidR="007C58CB" w:rsidRDefault="007C58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510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990E3" w14:textId="77777777" w:rsidR="007C58CB" w:rsidRDefault="007C58CB" w:rsidP="00E71FC3">
      <w:pPr>
        <w:spacing w:after="0" w:line="240" w:lineRule="auto"/>
      </w:pPr>
      <w:r>
        <w:separator/>
      </w:r>
    </w:p>
  </w:footnote>
  <w:footnote w:type="continuationSeparator" w:id="0">
    <w:p w14:paraId="26DEEFA9" w14:textId="77777777" w:rsidR="007C58CB" w:rsidRDefault="007C58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8CB"/>
    <w:rsid w:val="001A7C09"/>
    <w:rsid w:val="00577BD5"/>
    <w:rsid w:val="00656CBA"/>
    <w:rsid w:val="006A1F77"/>
    <w:rsid w:val="00733BE7"/>
    <w:rsid w:val="007C58C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1B4C4"/>
  <w15:chartTrackingRefBased/>
  <w15:docId w15:val="{420FD5B4-CA33-4E61-908E-C467774D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2018-05-19T19:56:00Z</dcterms:created>
  <dcterms:modified xsi:type="dcterms:W3CDTF">2018-05-19T19:58:00Z</dcterms:modified>
</cp:coreProperties>
</file>