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FFF1D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LUCY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639ABE72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4288FD1F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</w:p>
    <w:p w14:paraId="1C636E2C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</w:p>
    <w:p w14:paraId="2D8654A5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May1478</w:t>
      </w:r>
      <w:r>
        <w:rPr>
          <w:rFonts w:ascii="Times New Roman" w:hAnsi="Times New Roman" w:cs="Times New Roman"/>
          <w:sz w:val="24"/>
          <w:szCs w:val="24"/>
        </w:rPr>
        <w:tab/>
        <w:t>He was pardoned of all alienations and prerequisites of lands held in</w:t>
      </w:r>
    </w:p>
    <w:p w14:paraId="1569FC6F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chief and all intrusions into his inheritance without licence.</w:t>
      </w:r>
    </w:p>
    <w:p w14:paraId="1E05F489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p.102)</w:t>
      </w:r>
    </w:p>
    <w:p w14:paraId="6582E6D0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</w:p>
    <w:p w14:paraId="69DD987F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</w:p>
    <w:p w14:paraId="75301F4B" w14:textId="77777777" w:rsidR="0024745B" w:rsidRDefault="0024745B" w:rsidP="002474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April 2021</w:t>
      </w:r>
    </w:p>
    <w:p w14:paraId="1B3724B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B3B1D" w14:textId="77777777" w:rsidR="0024745B" w:rsidRDefault="0024745B" w:rsidP="009139A6">
      <w:r>
        <w:separator/>
      </w:r>
    </w:p>
  </w:endnote>
  <w:endnote w:type="continuationSeparator" w:id="0">
    <w:p w14:paraId="74509CAF" w14:textId="77777777" w:rsidR="0024745B" w:rsidRDefault="002474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C0E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63E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579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8189C" w14:textId="77777777" w:rsidR="0024745B" w:rsidRDefault="0024745B" w:rsidP="009139A6">
      <w:r>
        <w:separator/>
      </w:r>
    </w:p>
  </w:footnote>
  <w:footnote w:type="continuationSeparator" w:id="0">
    <w:p w14:paraId="76873F24" w14:textId="77777777" w:rsidR="0024745B" w:rsidRDefault="002474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45C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902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90B5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5B"/>
    <w:rsid w:val="000666E0"/>
    <w:rsid w:val="0024745B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CC29C"/>
  <w15:chartTrackingRefBased/>
  <w15:docId w15:val="{8A76130F-F84E-4038-9B1F-07350680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45B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2021-04-11T16:37:00Z</dcterms:created>
  <dcterms:modified xsi:type="dcterms:W3CDTF">2021-04-11T16:37:00Z</dcterms:modified>
</cp:coreProperties>
</file>