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973C9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METYNGHAM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FABE685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30B769F0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0767EC24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Joan(q.v.), daughter of William Forman(q.v.).</w:t>
      </w:r>
    </w:p>
    <w:p w14:paraId="38DACD49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D0249CE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1BD626F9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01A1EEB6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They, Elizabeth Passmore(q.v.) and Margaret </w:t>
      </w:r>
      <w:proofErr w:type="spellStart"/>
      <w:r>
        <w:rPr>
          <w:rFonts w:cs="Times New Roman"/>
          <w:szCs w:val="24"/>
        </w:rPr>
        <w:t>Medowe</w:t>
      </w:r>
      <w:proofErr w:type="spellEnd"/>
      <w:r>
        <w:rPr>
          <w:rFonts w:cs="Times New Roman"/>
          <w:szCs w:val="24"/>
        </w:rPr>
        <w:t>(q.v.) made a plaint of</w:t>
      </w:r>
    </w:p>
    <w:p w14:paraId="3C4F5DD6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concord against William Baxter, clerk(q.v.).   (ibid.)</w:t>
      </w:r>
    </w:p>
    <w:p w14:paraId="4BCFAA8B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78CE6697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</w:p>
    <w:p w14:paraId="2142B5BB" w14:textId="77777777" w:rsidR="00731721" w:rsidRDefault="00731721" w:rsidP="0073172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November 2022</w:t>
      </w:r>
    </w:p>
    <w:p w14:paraId="2B3179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4F392" w14:textId="77777777" w:rsidR="00731721" w:rsidRDefault="00731721" w:rsidP="009139A6">
      <w:r>
        <w:separator/>
      </w:r>
    </w:p>
  </w:endnote>
  <w:endnote w:type="continuationSeparator" w:id="0">
    <w:p w14:paraId="065DAC5D" w14:textId="77777777" w:rsidR="00731721" w:rsidRDefault="007317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B1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D9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A1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843A" w14:textId="77777777" w:rsidR="00731721" w:rsidRDefault="00731721" w:rsidP="009139A6">
      <w:r>
        <w:separator/>
      </w:r>
    </w:p>
  </w:footnote>
  <w:footnote w:type="continuationSeparator" w:id="0">
    <w:p w14:paraId="6733DD79" w14:textId="77777777" w:rsidR="00731721" w:rsidRDefault="007317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3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E8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3F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21"/>
    <w:rsid w:val="000666E0"/>
    <w:rsid w:val="002510B7"/>
    <w:rsid w:val="005C130B"/>
    <w:rsid w:val="0073172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6683C"/>
  <w15:chartTrackingRefBased/>
  <w15:docId w15:val="{C6A547C1-BA73-40D2-94FA-C055E6F4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1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2023-01-07T19:22:00Z</dcterms:created>
  <dcterms:modified xsi:type="dcterms:W3CDTF">2023-01-07T19:22:00Z</dcterms:modified>
</cp:coreProperties>
</file>