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08A7" w14:textId="77777777" w:rsidR="00032AA4" w:rsidRDefault="00032AA4" w:rsidP="00032AA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MITFORD</w:t>
      </w:r>
      <w:r>
        <w:rPr>
          <w:rFonts w:ascii="Times New Roman" w:hAnsi="Times New Roman" w:cs="Times New Roman"/>
          <w:sz w:val="24"/>
          <w:szCs w:val="24"/>
        </w:rPr>
        <w:t xml:space="preserve">      (fl.1402)</w:t>
      </w:r>
    </w:p>
    <w:p w14:paraId="3313B16E" w14:textId="77777777" w:rsidR="00032AA4" w:rsidRDefault="00032AA4" w:rsidP="00032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8A9CBC" w14:textId="05F68CA3" w:rsidR="00032AA4" w:rsidRDefault="00032AA4" w:rsidP="00032AA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2BFCCE" w14:textId="77777777" w:rsidR="00676F81" w:rsidRDefault="00676F81" w:rsidP="00676F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Northumberland.</w:t>
      </w:r>
    </w:p>
    <w:p w14:paraId="5E7DEE4E" w14:textId="528E35D7" w:rsidR="00676F81" w:rsidRDefault="00676F81" w:rsidP="00676F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p.181)</w:t>
      </w:r>
    </w:p>
    <w:p w14:paraId="01AB8EA0" w14:textId="77777777" w:rsidR="00032AA4" w:rsidRDefault="00032AA4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Dec.1402</w:t>
      </w:r>
      <w:r>
        <w:rPr>
          <w:rFonts w:ascii="Times New Roman" w:hAnsi="Times New Roman" w:cs="Times New Roman"/>
          <w:sz w:val="24"/>
          <w:szCs w:val="24"/>
        </w:rPr>
        <w:tab/>
        <w:t>He and Richard Clyderhowe(q.v.) were commissioned to levy and collect the subsidy granted to the King by Parliament in the port of Newcastle-upon-Tyne and in all ports and places from there to Berwick upon Tweed on one side and Scarborough on the other.</w:t>
      </w:r>
    </w:p>
    <w:p w14:paraId="2D8B37B0" w14:textId="5F6B508C" w:rsidR="00032AA4" w:rsidRDefault="00032AA4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1399-1405 p.170)</w:t>
      </w:r>
    </w:p>
    <w:p w14:paraId="32FE04EB" w14:textId="77777777" w:rsidR="00676F81" w:rsidRDefault="00676F81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0E4312E" w14:textId="77777777" w:rsidR="00032AA4" w:rsidRDefault="00032AA4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D3FA52D" w14:textId="77777777" w:rsidR="00032AA4" w:rsidRDefault="00032AA4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6DB085AA" w14:textId="422CB2D5" w:rsidR="00032AA4" w:rsidRDefault="00032AA4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May 2021</w:t>
      </w:r>
    </w:p>
    <w:p w14:paraId="47D567E0" w14:textId="422F4DA5" w:rsidR="00676F81" w:rsidRDefault="00676F81" w:rsidP="00032AA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February 2022</w:t>
      </w:r>
    </w:p>
    <w:p w14:paraId="176A629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A4225" w14:textId="77777777" w:rsidR="00C45A93" w:rsidRDefault="00C45A93" w:rsidP="009139A6">
      <w:r>
        <w:separator/>
      </w:r>
    </w:p>
  </w:endnote>
  <w:endnote w:type="continuationSeparator" w:id="0">
    <w:p w14:paraId="4AE11152" w14:textId="77777777" w:rsidR="00C45A93" w:rsidRDefault="00C45A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4F5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14E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13EF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4BB1" w14:textId="77777777" w:rsidR="00C45A93" w:rsidRDefault="00C45A93" w:rsidP="009139A6">
      <w:r>
        <w:separator/>
      </w:r>
    </w:p>
  </w:footnote>
  <w:footnote w:type="continuationSeparator" w:id="0">
    <w:p w14:paraId="5C1AEB27" w14:textId="77777777" w:rsidR="00C45A93" w:rsidRDefault="00C45A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40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463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826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A4"/>
    <w:rsid w:val="00032AA4"/>
    <w:rsid w:val="000666E0"/>
    <w:rsid w:val="002510B7"/>
    <w:rsid w:val="005C130B"/>
    <w:rsid w:val="00676F81"/>
    <w:rsid w:val="00826F5C"/>
    <w:rsid w:val="009139A6"/>
    <w:rsid w:val="009448BB"/>
    <w:rsid w:val="00A3176C"/>
    <w:rsid w:val="00AE65F8"/>
    <w:rsid w:val="00BA00AB"/>
    <w:rsid w:val="00C45A93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ACC59"/>
  <w15:chartTrackingRefBased/>
  <w15:docId w15:val="{1AE72FCF-7D7E-46D3-9421-58270FB3C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2021-05-25T19:02:00Z</dcterms:created>
  <dcterms:modified xsi:type="dcterms:W3CDTF">2022-02-20T11:12:00Z</dcterms:modified>
</cp:coreProperties>
</file>