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20" w:rsidRDefault="009462FA" w:rsidP="00115448">
      <w:pPr>
        <w:pStyle w:val="NoSpacing"/>
      </w:pPr>
      <w:r>
        <w:rPr>
          <w:u w:val="single"/>
        </w:rPr>
        <w:t>Richard MYTTON</w:t>
      </w:r>
      <w:r>
        <w:t xml:space="preserve">       (fl.1481-1504)</w:t>
      </w:r>
    </w:p>
    <w:p w:rsidR="009462FA" w:rsidRDefault="009462FA" w:rsidP="00115448">
      <w:pPr>
        <w:pStyle w:val="NoSpacing"/>
      </w:pPr>
      <w:r>
        <w:t xml:space="preserve">Rector of </w:t>
      </w:r>
      <w:proofErr w:type="spellStart"/>
      <w:proofErr w:type="gramStart"/>
      <w:r>
        <w:t>St.Botolph’s</w:t>
      </w:r>
      <w:proofErr w:type="spellEnd"/>
      <w:proofErr w:type="gramEnd"/>
      <w:r>
        <w:t xml:space="preserve"> Church, </w:t>
      </w:r>
      <w:proofErr w:type="spellStart"/>
      <w:r>
        <w:t>Trunch</w:t>
      </w:r>
      <w:proofErr w:type="spellEnd"/>
      <w:r>
        <w:t>, Norfolk.</w:t>
      </w:r>
    </w:p>
    <w:p w:rsidR="009462FA" w:rsidRDefault="009462FA" w:rsidP="00115448">
      <w:pPr>
        <w:pStyle w:val="NoSpacing"/>
      </w:pPr>
    </w:p>
    <w:p w:rsidR="009462FA" w:rsidRDefault="009462FA" w:rsidP="00115448">
      <w:pPr>
        <w:pStyle w:val="NoSpacing"/>
      </w:pPr>
    </w:p>
    <w:p w:rsidR="009462FA" w:rsidRDefault="009462FA" w:rsidP="009462FA">
      <w:pPr>
        <w:pStyle w:val="NoSpacing"/>
      </w:pPr>
      <w:r>
        <w:tab/>
        <w:t>1481</w:t>
      </w:r>
      <w:r>
        <w:tab/>
        <w:t>He became Rector.</w:t>
      </w:r>
    </w:p>
    <w:p w:rsidR="009462FA" w:rsidRDefault="009462FA" w:rsidP="009462F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www.british-history.ac.uk/report.asp?compid=78440</w:t>
        </w:r>
      </w:hyperlink>
      <w:r>
        <w:t>)</w:t>
      </w:r>
    </w:p>
    <w:p w:rsidR="00AC42F2" w:rsidRDefault="00AC42F2" w:rsidP="00AC42F2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AC42F2" w:rsidRDefault="00AC42F2" w:rsidP="00AC42F2">
      <w:pPr>
        <w:pStyle w:val="NoSpacing"/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7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98)</w:t>
      </w:r>
    </w:p>
    <w:p w:rsidR="009462FA" w:rsidRDefault="009462FA" w:rsidP="009462FA">
      <w:pPr>
        <w:pStyle w:val="NoSpacing"/>
      </w:pPr>
    </w:p>
    <w:p w:rsidR="009462FA" w:rsidRDefault="009462FA" w:rsidP="009462FA">
      <w:pPr>
        <w:pStyle w:val="NoSpacing"/>
      </w:pPr>
    </w:p>
    <w:p w:rsidR="009462FA" w:rsidRDefault="009462FA" w:rsidP="009462FA">
      <w:pPr>
        <w:pStyle w:val="NoSpacing"/>
      </w:pPr>
      <w:r>
        <w:t>11 February 2013</w:t>
      </w:r>
    </w:p>
    <w:p w:rsidR="00AC42F2" w:rsidRDefault="00AC42F2" w:rsidP="009462FA">
      <w:pPr>
        <w:pStyle w:val="NoSpacing"/>
      </w:pPr>
      <w:r>
        <w:t xml:space="preserve">  5 October 2017</w:t>
      </w:r>
      <w:bookmarkStart w:id="0" w:name="_GoBack"/>
      <w:bookmarkEnd w:id="0"/>
    </w:p>
    <w:p w:rsidR="009462FA" w:rsidRPr="009462FA" w:rsidRDefault="009462FA" w:rsidP="00115448">
      <w:pPr>
        <w:pStyle w:val="NoSpacing"/>
      </w:pPr>
    </w:p>
    <w:sectPr w:rsidR="009462FA" w:rsidRPr="0094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2FA" w:rsidRDefault="009462FA" w:rsidP="00552EBA">
      <w:r>
        <w:separator/>
      </w:r>
    </w:p>
  </w:endnote>
  <w:endnote w:type="continuationSeparator" w:id="0">
    <w:p w:rsidR="009462FA" w:rsidRDefault="009462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42F2">
      <w:rPr>
        <w:noProof/>
      </w:rPr>
      <w:t>05 October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2FA" w:rsidRDefault="009462FA" w:rsidP="00552EBA">
      <w:r>
        <w:separator/>
      </w:r>
    </w:p>
  </w:footnote>
  <w:footnote w:type="continuationSeparator" w:id="0">
    <w:p w:rsidR="009462FA" w:rsidRDefault="009462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62FA"/>
    <w:rsid w:val="00AC42F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BC7BC"/>
  <w15:docId w15:val="{25645D88-D45A-4A38-8544-4F1D1C76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customStyle="1" w:styleId="s1">
    <w:name w:val="s1"/>
    <w:basedOn w:val="DefaultParagraphFont"/>
    <w:rsid w:val="00AC42F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C42F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7844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2013-02-11T20:36:00Z</dcterms:created>
  <dcterms:modified xsi:type="dcterms:W3CDTF">2017-10-05T07:58:00Z</dcterms:modified>
</cp:coreProperties>
</file>