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3FEE" w:rsidRDefault="00D23FEE" w:rsidP="00D23FEE">
      <w:pPr>
        <w:pStyle w:val="NoSpacing"/>
      </w:pPr>
      <w:r>
        <w:rPr>
          <w:u w:val="single"/>
        </w:rPr>
        <w:t>Thomas MYLDE</w:t>
      </w:r>
      <w:r>
        <w:t xml:space="preserve">    </w:t>
      </w:r>
      <w:proofErr w:type="gramStart"/>
      <w:r>
        <w:t xml:space="preserve">   (</w:t>
      </w:r>
      <w:proofErr w:type="gramEnd"/>
      <w:r>
        <w:t>d.1464)</w:t>
      </w:r>
    </w:p>
    <w:p w:rsidR="00B379AA" w:rsidRDefault="00B379AA" w:rsidP="00D23FEE">
      <w:pPr>
        <w:pStyle w:val="NoSpacing"/>
      </w:pPr>
    </w:p>
    <w:p w:rsidR="00B379AA" w:rsidRDefault="00B379AA" w:rsidP="00D23FEE">
      <w:pPr>
        <w:pStyle w:val="NoSpacing"/>
      </w:pPr>
    </w:p>
    <w:p w:rsidR="00B379AA" w:rsidRDefault="00B379AA" w:rsidP="00D23FEE">
      <w:pPr>
        <w:pStyle w:val="NoSpacing"/>
      </w:pPr>
      <w:r>
        <w:t>[? = 2 Margaret, widow of Richard Gambon.</w:t>
      </w:r>
    </w:p>
    <w:p w:rsidR="00B379AA" w:rsidRDefault="00B379AA" w:rsidP="00D23FEE">
      <w:pPr>
        <w:pStyle w:val="NoSpacing"/>
      </w:pPr>
      <w:r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 24-199]</w:t>
      </w:r>
    </w:p>
    <w:p w:rsidR="00D23FEE" w:rsidRDefault="00D23FEE" w:rsidP="00D23FEE">
      <w:pPr>
        <w:pStyle w:val="NoSpacing"/>
      </w:pPr>
    </w:p>
    <w:p w:rsidR="00D23FEE" w:rsidRDefault="00D23FEE" w:rsidP="00D23FEE">
      <w:pPr>
        <w:pStyle w:val="NoSpacing"/>
      </w:pPr>
    </w:p>
    <w:p w:rsidR="00D23FEE" w:rsidRDefault="00D23FEE" w:rsidP="00D23FEE">
      <w:pPr>
        <w:pStyle w:val="NoSpacing"/>
      </w:pPr>
      <w:r>
        <w:t>24 Jul.1439</w:t>
      </w:r>
      <w:r>
        <w:tab/>
        <w:t>William Baker of Clare, Suffolk(q.v.), nominated him as supervisor of</w:t>
      </w:r>
    </w:p>
    <w:p w:rsidR="00D23FEE" w:rsidRDefault="00D23FEE" w:rsidP="00D23FEE">
      <w:pPr>
        <w:pStyle w:val="NoSpacing"/>
      </w:pPr>
      <w:r>
        <w:tab/>
      </w:r>
      <w:r>
        <w:tab/>
        <w:t xml:space="preserve">his Will.     (“Sudbury Wills” </w:t>
      </w:r>
      <w:proofErr w:type="spellStart"/>
      <w:r>
        <w:t>vol.I</w:t>
      </w:r>
      <w:proofErr w:type="spellEnd"/>
      <w:r>
        <w:t xml:space="preserve"> pp.57-8)</w:t>
      </w:r>
    </w:p>
    <w:p w:rsidR="00D23FEE" w:rsidRDefault="00D23FEE" w:rsidP="00D23FEE">
      <w:pPr>
        <w:pStyle w:val="NoSpacing"/>
      </w:pPr>
      <w:r>
        <w:t xml:space="preserve">     Sep.1464</w:t>
      </w:r>
      <w:r>
        <w:tab/>
        <w:t>His Will was proved.   (ibid.)</w:t>
      </w:r>
    </w:p>
    <w:p w:rsidR="00D23FEE" w:rsidRDefault="00D23FEE" w:rsidP="00D23FEE">
      <w:pPr>
        <w:pStyle w:val="NoSpacing"/>
      </w:pPr>
    </w:p>
    <w:p w:rsidR="00D23FEE" w:rsidRDefault="00D23FEE" w:rsidP="00D23FEE">
      <w:pPr>
        <w:pStyle w:val="NoSpacing"/>
      </w:pPr>
    </w:p>
    <w:p w:rsidR="00E47068" w:rsidRDefault="00D23FEE" w:rsidP="00D23FEE">
      <w:pPr>
        <w:pStyle w:val="NoSpacing"/>
      </w:pPr>
      <w:r>
        <w:t>27 April 2015</w:t>
      </w:r>
    </w:p>
    <w:p w:rsidR="00B379AA" w:rsidRPr="00C009D8" w:rsidRDefault="00B379AA" w:rsidP="00D23FEE">
      <w:pPr>
        <w:pStyle w:val="NoSpacing"/>
      </w:pPr>
      <w:r>
        <w:t>30 May 2016</w:t>
      </w:r>
      <w:bookmarkStart w:id="0" w:name="_GoBack"/>
      <w:bookmarkEnd w:id="0"/>
    </w:p>
    <w:sectPr w:rsidR="00B379AA" w:rsidRPr="00C009D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3FEE" w:rsidRDefault="00D23FEE" w:rsidP="00920DE3">
      <w:pPr>
        <w:spacing w:after="0" w:line="240" w:lineRule="auto"/>
      </w:pPr>
      <w:r>
        <w:separator/>
      </w:r>
    </w:p>
  </w:endnote>
  <w:endnote w:type="continuationSeparator" w:id="0">
    <w:p w:rsidR="00D23FEE" w:rsidRDefault="00D23FEE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3FEE" w:rsidRDefault="00D23FEE" w:rsidP="00920DE3">
      <w:pPr>
        <w:spacing w:after="0" w:line="240" w:lineRule="auto"/>
      </w:pPr>
      <w:r>
        <w:separator/>
      </w:r>
    </w:p>
  </w:footnote>
  <w:footnote w:type="continuationSeparator" w:id="0">
    <w:p w:rsidR="00D23FEE" w:rsidRDefault="00D23FEE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3FEE"/>
    <w:rsid w:val="00120749"/>
    <w:rsid w:val="00624CAE"/>
    <w:rsid w:val="00920DE3"/>
    <w:rsid w:val="00B379AA"/>
    <w:rsid w:val="00C009D8"/>
    <w:rsid w:val="00CF53C8"/>
    <w:rsid w:val="00D23FEE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2819FB"/>
  <w15:docId w15:val="{85F0E52B-F9CC-421B-B044-8FBE4F094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49</Words>
  <Characters>283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Ian Rogers</cp:lastModifiedBy>
  <cp:revision>2</cp:revision>
  <dcterms:created xsi:type="dcterms:W3CDTF">2015-05-17T20:40:00Z</dcterms:created>
  <dcterms:modified xsi:type="dcterms:W3CDTF">2016-05-30T16:04:00Z</dcterms:modified>
</cp:coreProperties>
</file>