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963" w:rsidRDefault="00721963" w:rsidP="00721963">
      <w:pPr>
        <w:pStyle w:val="NoSpacing"/>
        <w:jc w:val="both"/>
      </w:pPr>
      <w:r>
        <w:rPr>
          <w:u w:val="single"/>
        </w:rPr>
        <w:t>John MYKYLHILL, senior</w:t>
      </w:r>
      <w:r>
        <w:t xml:space="preserve">       (fl.1450)</w:t>
      </w:r>
    </w:p>
    <w:p w:rsidR="00721963" w:rsidRDefault="00721963" w:rsidP="00721963">
      <w:pPr>
        <w:pStyle w:val="NoSpacing"/>
        <w:jc w:val="both"/>
      </w:pPr>
      <w:r>
        <w:t>of Alderford.  Yeoman.</w:t>
      </w:r>
    </w:p>
    <w:p w:rsidR="00721963" w:rsidRDefault="00721963" w:rsidP="00721963">
      <w:pPr>
        <w:pStyle w:val="NoSpacing"/>
        <w:jc w:val="both"/>
      </w:pPr>
    </w:p>
    <w:p w:rsidR="00721963" w:rsidRDefault="00721963" w:rsidP="00721963">
      <w:pPr>
        <w:pStyle w:val="NoSpacing"/>
        <w:jc w:val="both"/>
      </w:pPr>
    </w:p>
    <w:p w:rsidR="00721963" w:rsidRDefault="00721963" w:rsidP="00721963">
      <w:pPr>
        <w:pStyle w:val="NoSpacing"/>
        <w:jc w:val="both"/>
      </w:pPr>
      <w:r>
        <w:tab/>
        <w:t>1450</w:t>
      </w:r>
      <w:r>
        <w:tab/>
        <w:t>Roger Brock(q.v.) brought a plaint of debt against him, William</w:t>
      </w:r>
    </w:p>
    <w:p w:rsidR="00721963" w:rsidRDefault="00721963" w:rsidP="00721963">
      <w:pPr>
        <w:pStyle w:val="NoSpacing"/>
        <w:jc w:val="both"/>
      </w:pPr>
      <w:r>
        <w:tab/>
      </w:r>
      <w:r>
        <w:tab/>
        <w:t>Bryghtyeve of Matteshall(q.v.), Geoffrey Waryn of Belagh(q.v.),</w:t>
      </w:r>
    </w:p>
    <w:p w:rsidR="00721963" w:rsidRDefault="00721963" w:rsidP="00721963">
      <w:pPr>
        <w:pStyle w:val="NoSpacing"/>
        <w:jc w:val="both"/>
      </w:pPr>
      <w:r>
        <w:tab/>
      </w:r>
      <w:r>
        <w:tab/>
        <w:t>John Egmore of Hakford(q.v.) and John Semain of Drenkster(q.v.).</w:t>
      </w:r>
    </w:p>
    <w:p w:rsidR="00721963" w:rsidRDefault="00721963" w:rsidP="00721963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721963" w:rsidRDefault="00721963" w:rsidP="00721963">
      <w:pPr>
        <w:pStyle w:val="NoSpacing"/>
        <w:jc w:val="both"/>
      </w:pPr>
    </w:p>
    <w:p w:rsidR="00721963" w:rsidRDefault="00721963" w:rsidP="00721963">
      <w:pPr>
        <w:pStyle w:val="NoSpacing"/>
        <w:jc w:val="both"/>
      </w:pPr>
    </w:p>
    <w:p w:rsidR="00BA4020" w:rsidRPr="00186E49" w:rsidRDefault="00721963" w:rsidP="00721963">
      <w:pPr>
        <w:pStyle w:val="NoSpacing"/>
      </w:pPr>
      <w:r>
        <w:t>6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963" w:rsidRDefault="00721963" w:rsidP="00552EBA">
      <w:r>
        <w:separator/>
      </w:r>
    </w:p>
  </w:endnote>
  <w:endnote w:type="continuationSeparator" w:id="0">
    <w:p w:rsidR="00721963" w:rsidRDefault="0072196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21963">
      <w:rPr>
        <w:noProof/>
      </w:rPr>
      <w:t>13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963" w:rsidRDefault="00721963" w:rsidP="00552EBA">
      <w:r>
        <w:separator/>
      </w:r>
    </w:p>
  </w:footnote>
  <w:footnote w:type="continuationSeparator" w:id="0">
    <w:p w:rsidR="00721963" w:rsidRDefault="0072196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2196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2013-04-13T19:28:00Z</dcterms:created>
  <dcterms:modified xsi:type="dcterms:W3CDTF">2013-04-13T19:29:00Z</dcterms:modified>
</cp:coreProperties>
</file>