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44F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744F">
        <w:rPr>
          <w:rFonts w:ascii="Times New Roman" w:hAnsi="Times New Roman" w:cs="Times New Roman"/>
          <w:sz w:val="24"/>
          <w:szCs w:val="24"/>
          <w:u w:val="single"/>
        </w:rPr>
        <w:t>Robert MYLLE</w:t>
      </w:r>
      <w:r w:rsidRPr="002A744F">
        <w:rPr>
          <w:rFonts w:ascii="Times New Roman" w:hAnsi="Times New Roman" w:cs="Times New Roman"/>
          <w:sz w:val="24"/>
          <w:szCs w:val="24"/>
        </w:rPr>
        <w:t xml:space="preserve">     (fl.1494)</w:t>
      </w:r>
    </w:p>
    <w:p w:rsidR="002A744F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744F">
        <w:rPr>
          <w:rFonts w:ascii="Times New Roman" w:hAnsi="Times New Roman" w:cs="Times New Roman"/>
          <w:sz w:val="24"/>
          <w:szCs w:val="24"/>
        </w:rPr>
        <w:t>of Hothfield, Kent.</w:t>
      </w:r>
    </w:p>
    <w:p w:rsidR="002A744F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744F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744F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744F">
        <w:rPr>
          <w:rFonts w:ascii="Times New Roman" w:hAnsi="Times New Roman" w:cs="Times New Roman"/>
          <w:sz w:val="24"/>
          <w:szCs w:val="24"/>
        </w:rPr>
        <w:tab/>
        <w:t>1494</w:t>
      </w:r>
      <w:r w:rsidRPr="002A744F">
        <w:rPr>
          <w:rFonts w:ascii="Times New Roman" w:hAnsi="Times New Roman" w:cs="Times New Roman"/>
          <w:sz w:val="24"/>
          <w:szCs w:val="24"/>
        </w:rPr>
        <w:tab/>
        <w:t>He made his Will.   (Plomer p.327)</w:t>
      </w:r>
    </w:p>
    <w:p w:rsidR="002A744F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744F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A744F" w:rsidRDefault="002A744F" w:rsidP="002A74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744F">
        <w:rPr>
          <w:rFonts w:ascii="Times New Roman" w:hAnsi="Times New Roman" w:cs="Times New Roman"/>
          <w:sz w:val="24"/>
          <w:szCs w:val="24"/>
        </w:rPr>
        <w:t>26 November 2015</w:t>
      </w:r>
      <w:bookmarkStart w:id="0" w:name="_GoBack"/>
      <w:bookmarkEnd w:id="0"/>
    </w:p>
    <w:sectPr w:rsidR="00DD5B8A" w:rsidRPr="002A74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44F" w:rsidRDefault="002A744F" w:rsidP="00564E3C">
      <w:pPr>
        <w:spacing w:after="0" w:line="240" w:lineRule="auto"/>
      </w:pPr>
      <w:r>
        <w:separator/>
      </w:r>
    </w:p>
  </w:endnote>
  <w:endnote w:type="continuationSeparator" w:id="0">
    <w:p w:rsidR="002A744F" w:rsidRDefault="002A744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A744F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44F" w:rsidRDefault="002A744F" w:rsidP="00564E3C">
      <w:pPr>
        <w:spacing w:after="0" w:line="240" w:lineRule="auto"/>
      </w:pPr>
      <w:r>
        <w:separator/>
      </w:r>
    </w:p>
  </w:footnote>
  <w:footnote w:type="continuationSeparator" w:id="0">
    <w:p w:rsidR="002A744F" w:rsidRDefault="002A744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4F"/>
    <w:rsid w:val="002A744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51EE70-9A03-489B-BDF4-D8E24286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2015-12-21T22:31:00Z</dcterms:created>
  <dcterms:modified xsi:type="dcterms:W3CDTF">2015-12-21T22:32:00Z</dcterms:modified>
</cp:coreProperties>
</file>