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04054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D10A26C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Brandon, Norfolk. Husbandman.</w:t>
      </w:r>
    </w:p>
    <w:p w14:paraId="5233BCC9" w14:textId="77777777" w:rsidR="00B0190A" w:rsidRDefault="00B0190A" w:rsidP="00B0190A">
      <w:pPr>
        <w:rPr>
          <w:rFonts w:ascii="Times New Roman" w:hAnsi="Times New Roman" w:cs="Times New Roman"/>
        </w:rPr>
      </w:pPr>
    </w:p>
    <w:p w14:paraId="25DE43A9" w14:textId="77777777" w:rsidR="00B0190A" w:rsidRDefault="00B0190A" w:rsidP="00B0190A">
      <w:pPr>
        <w:rPr>
          <w:rFonts w:ascii="Times New Roman" w:hAnsi="Times New Roman" w:cs="Times New Roman"/>
        </w:rPr>
      </w:pPr>
    </w:p>
    <w:p w14:paraId="5AD67FA9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Mundes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14:paraId="71EC6B5B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Lawes of </w:t>
      </w:r>
      <w:proofErr w:type="spellStart"/>
      <w:r>
        <w:rPr>
          <w:rFonts w:ascii="Times New Roman" w:hAnsi="Times New Roman" w:cs="Times New Roman"/>
        </w:rPr>
        <w:t>Runhall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Attewell</w:t>
      </w:r>
      <w:proofErr w:type="spellEnd"/>
      <w:r>
        <w:rPr>
          <w:rFonts w:ascii="Times New Roman" w:hAnsi="Times New Roman" w:cs="Times New Roman"/>
        </w:rPr>
        <w:t xml:space="preserve"> of Brandon(q.v.) and Thomas Myles</w:t>
      </w:r>
    </w:p>
    <w:p w14:paraId="15DF70A8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Brandon(q.v.).</w:t>
      </w:r>
    </w:p>
    <w:p w14:paraId="37F19467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9D7162C" w14:textId="77777777" w:rsidR="00B0190A" w:rsidRDefault="00B0190A" w:rsidP="00B0190A">
      <w:pPr>
        <w:rPr>
          <w:rFonts w:ascii="Times New Roman" w:hAnsi="Times New Roman" w:cs="Times New Roman"/>
        </w:rPr>
      </w:pPr>
    </w:p>
    <w:p w14:paraId="5B7A7F42" w14:textId="77777777" w:rsidR="00B0190A" w:rsidRDefault="00B0190A" w:rsidP="00B0190A">
      <w:pPr>
        <w:rPr>
          <w:rFonts w:ascii="Times New Roman" w:hAnsi="Times New Roman" w:cs="Times New Roman"/>
        </w:rPr>
      </w:pPr>
    </w:p>
    <w:p w14:paraId="0570E8B0" w14:textId="77777777" w:rsidR="00B0190A" w:rsidRDefault="00B0190A" w:rsidP="00B019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2018</w:t>
      </w:r>
    </w:p>
    <w:p w14:paraId="579B5604" w14:textId="77777777" w:rsidR="006B2F86" w:rsidRPr="00E71FC3" w:rsidRDefault="00B019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72F98" w14:textId="77777777" w:rsidR="00B0190A" w:rsidRDefault="00B0190A" w:rsidP="00E71FC3">
      <w:r>
        <w:separator/>
      </w:r>
    </w:p>
  </w:endnote>
  <w:endnote w:type="continuationSeparator" w:id="0">
    <w:p w14:paraId="7C3BBFAA" w14:textId="77777777" w:rsidR="00B0190A" w:rsidRDefault="00B019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365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B91FF" w14:textId="77777777" w:rsidR="00B0190A" w:rsidRDefault="00B0190A" w:rsidP="00E71FC3">
      <w:r>
        <w:separator/>
      </w:r>
    </w:p>
  </w:footnote>
  <w:footnote w:type="continuationSeparator" w:id="0">
    <w:p w14:paraId="26A6629B" w14:textId="77777777" w:rsidR="00B0190A" w:rsidRDefault="00B019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0A"/>
    <w:rsid w:val="001A7C09"/>
    <w:rsid w:val="00577BD5"/>
    <w:rsid w:val="00656CBA"/>
    <w:rsid w:val="006A1F77"/>
    <w:rsid w:val="00733BE7"/>
    <w:rsid w:val="00AB52E8"/>
    <w:rsid w:val="00B0190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757EF"/>
  <w15:chartTrackingRefBased/>
  <w15:docId w15:val="{DE237A6D-7983-4963-8E84-1C042603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19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2018-07-27T20:04:00Z</dcterms:created>
  <dcterms:modified xsi:type="dcterms:W3CDTF">2018-07-27T20:04:00Z</dcterms:modified>
</cp:coreProperties>
</file>