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0272" w14:textId="77777777" w:rsidR="00D04A32" w:rsidRDefault="00D04A32" w:rsidP="00D04A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MYRYHERST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0F18B6AB" w14:textId="77777777" w:rsidR="00D04A32" w:rsidRDefault="00D04A32" w:rsidP="00D04A32">
      <w:pPr>
        <w:pStyle w:val="NoSpacing"/>
        <w:rPr>
          <w:rFonts w:cs="Times New Roman"/>
          <w:szCs w:val="24"/>
        </w:rPr>
      </w:pPr>
    </w:p>
    <w:p w14:paraId="42247D49" w14:textId="77777777" w:rsidR="00D04A32" w:rsidRDefault="00D04A32" w:rsidP="00D04A32">
      <w:pPr>
        <w:pStyle w:val="NoSpacing"/>
        <w:rPr>
          <w:rFonts w:cs="Times New Roman"/>
          <w:szCs w:val="24"/>
        </w:rPr>
      </w:pPr>
    </w:p>
    <w:p w14:paraId="0CE73815" w14:textId="77777777" w:rsidR="00D04A32" w:rsidRDefault="00D04A32" w:rsidP="00D04A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Oct.1437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Kidderminster,</w:t>
      </w:r>
    </w:p>
    <w:p w14:paraId="1D5F39F3" w14:textId="77777777" w:rsidR="00D04A32" w:rsidRDefault="00D04A32" w:rsidP="00D04A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Worcestershire, into lands of William </w:t>
      </w:r>
      <w:proofErr w:type="spellStart"/>
      <w:r>
        <w:rPr>
          <w:rFonts w:cs="Times New Roman"/>
          <w:szCs w:val="24"/>
        </w:rPr>
        <w:t>Frebody</w:t>
      </w:r>
      <w:proofErr w:type="spellEnd"/>
      <w:r>
        <w:rPr>
          <w:rFonts w:cs="Times New Roman"/>
          <w:szCs w:val="24"/>
        </w:rPr>
        <w:t>(q.v.).</w:t>
      </w:r>
    </w:p>
    <w:p w14:paraId="693EDB38" w14:textId="77777777" w:rsidR="00D04A32" w:rsidRDefault="00D04A32" w:rsidP="00D04A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https://inquisitionspostmortem.ac.uk/</w:t>
        </w:r>
      </w:hyperlink>
      <w:r>
        <w:rPr>
          <w:rFonts w:cs="Times New Roman"/>
          <w:szCs w:val="24"/>
        </w:rPr>
        <w:t xml:space="preserve"> e-CIPM 25-138)</w:t>
      </w:r>
    </w:p>
    <w:p w14:paraId="2B6CD92C" w14:textId="77777777" w:rsidR="00D04A32" w:rsidRDefault="00D04A32" w:rsidP="00D04A32">
      <w:pPr>
        <w:pStyle w:val="NoSpacing"/>
        <w:rPr>
          <w:rFonts w:cs="Times New Roman"/>
          <w:szCs w:val="24"/>
        </w:rPr>
      </w:pPr>
    </w:p>
    <w:p w14:paraId="09D4410F" w14:textId="77777777" w:rsidR="00D04A32" w:rsidRDefault="00D04A32" w:rsidP="00D04A32">
      <w:pPr>
        <w:pStyle w:val="NoSpacing"/>
        <w:rPr>
          <w:rFonts w:cs="Times New Roman"/>
          <w:szCs w:val="24"/>
        </w:rPr>
      </w:pPr>
    </w:p>
    <w:p w14:paraId="2ED08849" w14:textId="77777777" w:rsidR="00D04A32" w:rsidRDefault="00D04A32" w:rsidP="00D04A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7C80F1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6CF8" w14:textId="77777777" w:rsidR="00D04A32" w:rsidRDefault="00D04A32" w:rsidP="009139A6">
      <w:r>
        <w:separator/>
      </w:r>
    </w:p>
  </w:endnote>
  <w:endnote w:type="continuationSeparator" w:id="0">
    <w:p w14:paraId="33727F2D" w14:textId="77777777" w:rsidR="00D04A32" w:rsidRDefault="00D04A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E9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F8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72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BFCB9" w14:textId="77777777" w:rsidR="00D04A32" w:rsidRDefault="00D04A32" w:rsidP="009139A6">
      <w:r>
        <w:separator/>
      </w:r>
    </w:p>
  </w:footnote>
  <w:footnote w:type="continuationSeparator" w:id="0">
    <w:p w14:paraId="07EBB07C" w14:textId="77777777" w:rsidR="00D04A32" w:rsidRDefault="00D04A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78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718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52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A3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4A3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E437B"/>
  <w15:chartTrackingRefBased/>
  <w15:docId w15:val="{BB9178C5-1D3A-4CCB-AFB9-C7398FFA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04A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2023-11-03T20:55:00Z</dcterms:created>
  <dcterms:modified xsi:type="dcterms:W3CDTF">2023-11-03T20:55:00Z</dcterms:modified>
</cp:coreProperties>
</file>