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956D1" w14:textId="7777777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MYLYS</w:t>
      </w:r>
      <w:r>
        <w:rPr>
          <w:rFonts w:cs="Times New Roman"/>
          <w:szCs w:val="24"/>
        </w:rPr>
        <w:t xml:space="preserve">        (fl.1455)</w:t>
      </w:r>
    </w:p>
    <w:p w14:paraId="3FB45935" w14:textId="410015B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>
        <w:rPr>
          <w:rFonts w:cs="Times New Roman"/>
          <w:szCs w:val="24"/>
        </w:rPr>
        <w:t>London</w:t>
      </w:r>
      <w:r>
        <w:rPr>
          <w:rFonts w:cs="Times New Roman"/>
          <w:szCs w:val="24"/>
        </w:rPr>
        <w:t>. Lorimer.</w:t>
      </w:r>
    </w:p>
    <w:p w14:paraId="04CF1276" w14:textId="77777777" w:rsidR="004B47F2" w:rsidRDefault="004B47F2" w:rsidP="004B47F2">
      <w:pPr>
        <w:pStyle w:val="NoSpacing"/>
        <w:rPr>
          <w:rFonts w:cs="Times New Roman"/>
          <w:szCs w:val="24"/>
        </w:rPr>
      </w:pPr>
    </w:p>
    <w:p w14:paraId="1703E1EE" w14:textId="77777777" w:rsidR="004B47F2" w:rsidRDefault="004B47F2" w:rsidP="004B47F2">
      <w:pPr>
        <w:pStyle w:val="NoSpacing"/>
        <w:rPr>
          <w:rFonts w:cs="Times New Roman"/>
          <w:szCs w:val="24"/>
        </w:rPr>
      </w:pPr>
    </w:p>
    <w:p w14:paraId="0AFF2F9F" w14:textId="7777777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John Bernyngham, Canon of St.Paul’s(q.v.), brought a plaint of debt against him,</w:t>
      </w:r>
    </w:p>
    <w:p w14:paraId="7AD2972A" w14:textId="7777777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Geoffrey Mylys of West Drayton(q.v.), and William Mylys of Finchley(q.v.).</w:t>
      </w:r>
    </w:p>
    <w:p w14:paraId="7BFE0D22" w14:textId="7777777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A2C81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5C4ABA53" w14:textId="77777777" w:rsidR="004B47F2" w:rsidRDefault="004B47F2" w:rsidP="004B47F2">
      <w:pPr>
        <w:pStyle w:val="NoSpacing"/>
        <w:rPr>
          <w:rFonts w:cs="Times New Roman"/>
          <w:szCs w:val="24"/>
        </w:rPr>
      </w:pPr>
    </w:p>
    <w:p w14:paraId="39DAEE6D" w14:textId="77777777" w:rsidR="004B47F2" w:rsidRDefault="004B47F2" w:rsidP="004B47F2">
      <w:pPr>
        <w:pStyle w:val="NoSpacing"/>
        <w:rPr>
          <w:rFonts w:cs="Times New Roman"/>
          <w:szCs w:val="24"/>
        </w:rPr>
      </w:pPr>
    </w:p>
    <w:p w14:paraId="1EF99122" w14:textId="77777777" w:rsidR="004B47F2" w:rsidRDefault="004B47F2" w:rsidP="004B47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October 2024</w:t>
      </w:r>
    </w:p>
    <w:p w14:paraId="012005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D1AE0" w14:textId="77777777" w:rsidR="004B47F2" w:rsidRDefault="004B47F2" w:rsidP="009139A6">
      <w:r>
        <w:separator/>
      </w:r>
    </w:p>
  </w:endnote>
  <w:endnote w:type="continuationSeparator" w:id="0">
    <w:p w14:paraId="5DCDF865" w14:textId="77777777" w:rsidR="004B47F2" w:rsidRDefault="004B47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EA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75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B73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CA318" w14:textId="77777777" w:rsidR="004B47F2" w:rsidRDefault="004B47F2" w:rsidP="009139A6">
      <w:r>
        <w:separator/>
      </w:r>
    </w:p>
  </w:footnote>
  <w:footnote w:type="continuationSeparator" w:id="0">
    <w:p w14:paraId="19D1EA0E" w14:textId="77777777" w:rsidR="004B47F2" w:rsidRDefault="004B47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242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952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C03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F2"/>
    <w:rsid w:val="000666E0"/>
    <w:rsid w:val="002510B7"/>
    <w:rsid w:val="00270799"/>
    <w:rsid w:val="004B47F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943A"/>
  <w15:chartTrackingRefBased/>
  <w15:docId w15:val="{4BF5F2A7-CE70-498E-A4B6-DC4A27C8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47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2024-10-14T10:40:00Z</dcterms:created>
  <dcterms:modified xsi:type="dcterms:W3CDTF">2024-10-14T10:41:00Z</dcterms:modified>
</cp:coreProperties>
</file>