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472A" w14:textId="77777777" w:rsidR="00FC760C" w:rsidRDefault="00FC760C" w:rsidP="00FC760C">
      <w:pPr>
        <w:pStyle w:val="NoSpacing"/>
      </w:pPr>
      <w:r>
        <w:rPr>
          <w:u w:val="single"/>
        </w:rPr>
        <w:t>William MYNOT</w:t>
      </w:r>
      <w:r>
        <w:t xml:space="preserve">   </w:t>
      </w:r>
      <w:proofErr w:type="gramStart"/>
      <w:r>
        <w:t xml:space="preserve">   (</w:t>
      </w:r>
      <w:proofErr w:type="gramEnd"/>
      <w:r>
        <w:t>d.1499)</w:t>
      </w:r>
    </w:p>
    <w:p w14:paraId="3D560753" w14:textId="77777777" w:rsidR="00FC760C" w:rsidRDefault="00FC760C" w:rsidP="00FC760C">
      <w:pPr>
        <w:pStyle w:val="NoSpacing"/>
      </w:pPr>
      <w:r>
        <w:t>of Ipswich.</w:t>
      </w:r>
    </w:p>
    <w:p w14:paraId="2863D8AA" w14:textId="77777777" w:rsidR="00FC760C" w:rsidRDefault="00FC760C" w:rsidP="00FC760C">
      <w:pPr>
        <w:pStyle w:val="NoSpacing"/>
      </w:pPr>
    </w:p>
    <w:p w14:paraId="197BBF9C" w14:textId="77777777" w:rsidR="00FC760C" w:rsidRDefault="00FC760C" w:rsidP="00FC760C">
      <w:pPr>
        <w:pStyle w:val="NoSpacing"/>
      </w:pPr>
    </w:p>
    <w:p w14:paraId="3B7292F2" w14:textId="77777777" w:rsidR="00FC760C" w:rsidRDefault="00FC760C" w:rsidP="00FC760C">
      <w:pPr>
        <w:pStyle w:val="NoSpacing"/>
      </w:pPr>
      <w:r>
        <w:t xml:space="preserve">Son of William </w:t>
      </w:r>
      <w:proofErr w:type="spellStart"/>
      <w:r>
        <w:t>Mynot</w:t>
      </w:r>
      <w:proofErr w:type="spellEnd"/>
      <w:r>
        <w:t xml:space="preserve"> and his wife, Katherine.</w:t>
      </w:r>
    </w:p>
    <w:p w14:paraId="357C2E7F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8109D25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p.40)</w:t>
      </w:r>
    </w:p>
    <w:p w14:paraId="30697A92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Margaret(q.v.).   (ibid.)</w:t>
      </w:r>
    </w:p>
    <w:p w14:paraId="598FFCB1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Children:  Thomas(q.v.), John(q.v.), William(q.v.) and </w:t>
      </w:r>
      <w:proofErr w:type="gramStart"/>
      <w:r>
        <w:rPr>
          <w:rFonts w:eastAsia="Times New Roman" w:cs="Times New Roman"/>
          <w:szCs w:val="24"/>
        </w:rPr>
        <w:t>daughters(</w:t>
      </w:r>
      <w:proofErr w:type="gramEnd"/>
      <w:r>
        <w:rPr>
          <w:rFonts w:eastAsia="Times New Roman" w:cs="Times New Roman"/>
          <w:szCs w:val="24"/>
        </w:rPr>
        <w:t>not named).  (ibid.)</w:t>
      </w:r>
    </w:p>
    <w:p w14:paraId="03DE0159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</w:p>
    <w:p w14:paraId="76E66E26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</w:p>
    <w:p w14:paraId="011C9834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Mar.1499</w:t>
      </w:r>
      <w:r>
        <w:rPr>
          <w:rFonts w:eastAsia="Times New Roman" w:cs="Times New Roman"/>
          <w:szCs w:val="24"/>
        </w:rPr>
        <w:tab/>
        <w:t>He made his Will.   (ibid.)</w:t>
      </w:r>
    </w:p>
    <w:p w14:paraId="4107A1B0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May</w:t>
      </w:r>
      <w:r>
        <w:rPr>
          <w:rFonts w:eastAsia="Times New Roman" w:cs="Times New Roman"/>
          <w:szCs w:val="24"/>
        </w:rPr>
        <w:tab/>
        <w:t>Probate of his Will.   (ibid.)</w:t>
      </w:r>
    </w:p>
    <w:p w14:paraId="5CD2A984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</w:p>
    <w:p w14:paraId="18BE0452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</w:p>
    <w:p w14:paraId="4CB88FAF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Executors:   William </w:t>
      </w:r>
      <w:proofErr w:type="spellStart"/>
      <w:r>
        <w:rPr>
          <w:rFonts w:eastAsia="Times New Roman" w:cs="Times New Roman"/>
          <w:szCs w:val="24"/>
        </w:rPr>
        <w:t>Dawys</w:t>
      </w:r>
      <w:proofErr w:type="spellEnd"/>
      <w:r>
        <w:rPr>
          <w:rFonts w:eastAsia="Times New Roman" w:cs="Times New Roman"/>
          <w:szCs w:val="24"/>
        </w:rPr>
        <w:t xml:space="preserve"> of Ipswich(q.v.) and William </w:t>
      </w:r>
      <w:proofErr w:type="spellStart"/>
      <w:r>
        <w:rPr>
          <w:rFonts w:eastAsia="Times New Roman" w:cs="Times New Roman"/>
          <w:szCs w:val="24"/>
        </w:rPr>
        <w:t>Myldenhale</w:t>
      </w:r>
      <w:proofErr w:type="spellEnd"/>
      <w:r>
        <w:rPr>
          <w:rFonts w:eastAsia="Times New Roman" w:cs="Times New Roman"/>
          <w:szCs w:val="24"/>
        </w:rPr>
        <w:t xml:space="preserve"> of Dedham(q.v.).</w:t>
      </w:r>
    </w:p>
    <w:p w14:paraId="5F6D1ADE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 xml:space="preserve">         (ibid.)</w:t>
      </w:r>
    </w:p>
    <w:p w14:paraId="77AC9EDF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</w:p>
    <w:p w14:paraId="3457C441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</w:p>
    <w:p w14:paraId="2610B32D" w14:textId="77777777" w:rsidR="00FC760C" w:rsidRDefault="00FC760C" w:rsidP="00FC76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April 2023</w:t>
      </w:r>
    </w:p>
    <w:p w14:paraId="0604E8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0F32" w14:textId="77777777" w:rsidR="00FC760C" w:rsidRDefault="00FC760C" w:rsidP="009139A6">
      <w:r>
        <w:separator/>
      </w:r>
    </w:p>
  </w:endnote>
  <w:endnote w:type="continuationSeparator" w:id="0">
    <w:p w14:paraId="3641A979" w14:textId="77777777" w:rsidR="00FC760C" w:rsidRDefault="00FC76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B3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B4A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CC2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B1A5" w14:textId="77777777" w:rsidR="00FC760C" w:rsidRDefault="00FC760C" w:rsidP="009139A6">
      <w:r>
        <w:separator/>
      </w:r>
    </w:p>
  </w:footnote>
  <w:footnote w:type="continuationSeparator" w:id="0">
    <w:p w14:paraId="04D4C7C3" w14:textId="77777777" w:rsidR="00FC760C" w:rsidRDefault="00FC76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4CB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B3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6C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0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57ABC"/>
  <w15:chartTrackingRefBased/>
  <w15:docId w15:val="{971D6B1F-ACF4-4D8F-A0FD-0A2237CF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2023-04-13T19:51:00Z</dcterms:created>
  <dcterms:modified xsi:type="dcterms:W3CDTF">2023-04-13T19:52:00Z</dcterms:modified>
</cp:coreProperties>
</file>