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CA60" w14:textId="77777777" w:rsidR="003E7495" w:rsidRDefault="003E7495" w:rsidP="003E74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MYCHELOT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5E9AA35C" w14:textId="77777777" w:rsidR="003E7495" w:rsidRDefault="003E7495" w:rsidP="003E74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West Malling, Kent.</w:t>
      </w:r>
    </w:p>
    <w:p w14:paraId="6D79DC22" w14:textId="77777777" w:rsidR="003E7495" w:rsidRDefault="003E7495" w:rsidP="003E7495">
      <w:pPr>
        <w:pStyle w:val="NoSpacing"/>
        <w:rPr>
          <w:rFonts w:cs="Times New Roman"/>
          <w:szCs w:val="24"/>
        </w:rPr>
      </w:pPr>
    </w:p>
    <w:p w14:paraId="76FEEAC7" w14:textId="77777777" w:rsidR="003E7495" w:rsidRDefault="003E7495" w:rsidP="003E7495">
      <w:pPr>
        <w:pStyle w:val="NoSpacing"/>
        <w:rPr>
          <w:rFonts w:cs="Times New Roman"/>
          <w:szCs w:val="24"/>
        </w:rPr>
      </w:pPr>
    </w:p>
    <w:p w14:paraId="2C81B9D3" w14:textId="77777777" w:rsidR="003E7495" w:rsidRDefault="003E7495" w:rsidP="003E74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She confessed that one Mone </w:t>
      </w:r>
      <w:proofErr w:type="gramStart"/>
      <w:r>
        <w:rPr>
          <w:rFonts w:cs="Times New Roman"/>
          <w:szCs w:val="24"/>
        </w:rPr>
        <w:t>(?Moon</w:t>
      </w:r>
      <w:proofErr w:type="gramEnd"/>
      <w:r>
        <w:rPr>
          <w:rFonts w:cs="Times New Roman"/>
          <w:szCs w:val="24"/>
        </w:rPr>
        <w:t>), who was suspected of heresies,</w:t>
      </w:r>
    </w:p>
    <w:p w14:paraId="07C28BED" w14:textId="77777777" w:rsidR="003E7495" w:rsidRDefault="003E7495" w:rsidP="003E74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had given her late husband to books in English.</w:t>
      </w:r>
    </w:p>
    <w:p w14:paraId="4D7EC662" w14:textId="77777777" w:rsidR="003E7495" w:rsidRDefault="003E7495" w:rsidP="003E749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p.409)</w:t>
      </w:r>
    </w:p>
    <w:p w14:paraId="138D7BCA" w14:textId="77777777" w:rsidR="003E7495" w:rsidRDefault="003E7495" w:rsidP="003E7495">
      <w:pPr>
        <w:pStyle w:val="NoSpacing"/>
        <w:rPr>
          <w:rFonts w:cs="Times New Roman"/>
          <w:szCs w:val="24"/>
        </w:rPr>
      </w:pPr>
    </w:p>
    <w:p w14:paraId="35D2B439" w14:textId="77777777" w:rsidR="003E7495" w:rsidRDefault="003E7495" w:rsidP="003E7495">
      <w:pPr>
        <w:pStyle w:val="NoSpacing"/>
        <w:rPr>
          <w:rFonts w:cs="Times New Roman"/>
          <w:szCs w:val="24"/>
        </w:rPr>
      </w:pPr>
    </w:p>
    <w:p w14:paraId="6F58BF41" w14:textId="77777777" w:rsidR="003E7495" w:rsidRDefault="003E7495" w:rsidP="003E74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March 2024</w:t>
      </w:r>
    </w:p>
    <w:p w14:paraId="3AAE04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2782" w14:textId="77777777" w:rsidR="003E7495" w:rsidRDefault="003E7495" w:rsidP="009139A6">
      <w:r>
        <w:separator/>
      </w:r>
    </w:p>
  </w:endnote>
  <w:endnote w:type="continuationSeparator" w:id="0">
    <w:p w14:paraId="14D49033" w14:textId="77777777" w:rsidR="003E7495" w:rsidRDefault="003E74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A5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58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B9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7AEF" w14:textId="77777777" w:rsidR="003E7495" w:rsidRDefault="003E7495" w:rsidP="009139A6">
      <w:r>
        <w:separator/>
      </w:r>
    </w:p>
  </w:footnote>
  <w:footnote w:type="continuationSeparator" w:id="0">
    <w:p w14:paraId="63322531" w14:textId="77777777" w:rsidR="003E7495" w:rsidRDefault="003E74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B2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3F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7D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95"/>
    <w:rsid w:val="000666E0"/>
    <w:rsid w:val="002510B7"/>
    <w:rsid w:val="00270799"/>
    <w:rsid w:val="003E749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2C79E"/>
  <w15:chartTrackingRefBased/>
  <w15:docId w15:val="{2298FF29-937E-472A-AAB1-75E4C85F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2024-04-12T19:15:00Z</dcterms:created>
  <dcterms:modified xsi:type="dcterms:W3CDTF">2024-04-12T19:15:00Z</dcterms:modified>
</cp:coreProperties>
</file>