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86BA8" w14:textId="77777777" w:rsidR="0005384A" w:rsidRDefault="0005384A" w:rsidP="0005384A">
      <w:r>
        <w:rPr>
          <w:u w:val="single"/>
        </w:rPr>
        <w:t>John MYCHELL</w:t>
      </w:r>
      <w:r>
        <w:t xml:space="preserve">  </w:t>
      </w:r>
      <w:proofErr w:type="gramStart"/>
      <w:r>
        <w:t xml:space="preserve">   (</w:t>
      </w:r>
      <w:proofErr w:type="gramEnd"/>
      <w:r>
        <w:t>d.1442)</w:t>
      </w:r>
    </w:p>
    <w:p w14:paraId="4BC6F754" w14:textId="77777777" w:rsidR="0005384A" w:rsidRDefault="0005384A" w:rsidP="0005384A">
      <w:r>
        <w:t xml:space="preserve">of </w:t>
      </w:r>
      <w:proofErr w:type="spellStart"/>
      <w:smartTag w:uri="urn:schemas-microsoft-com:office:smarttags" w:element="place">
        <w:smartTag w:uri="urn:schemas-microsoft-com:office:smarttags" w:element="City">
          <w:r>
            <w:t>Wouldham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14:paraId="2B0B2F8D" w14:textId="77777777" w:rsidR="0005384A" w:rsidRDefault="0005384A" w:rsidP="0005384A"/>
    <w:p w14:paraId="672C0C7C" w14:textId="1DAA0C9D" w:rsidR="0005384A" w:rsidRDefault="0005384A" w:rsidP="0005384A"/>
    <w:p w14:paraId="71C20F10" w14:textId="77777777" w:rsidR="0051337A" w:rsidRPr="0051337A" w:rsidRDefault="0051337A" w:rsidP="0051337A">
      <w:pPr>
        <w:rPr>
          <w:rFonts w:eastAsia="Calibri"/>
          <w:lang w:val="en-US" w:eastAsia="en-US"/>
        </w:rPr>
      </w:pPr>
      <w:r w:rsidRPr="0051337A">
        <w:rPr>
          <w:rFonts w:eastAsia="Calibri"/>
          <w:lang w:val="en-US" w:eastAsia="en-US"/>
        </w:rPr>
        <w:tab/>
        <w:t>1442</w:t>
      </w:r>
      <w:r w:rsidRPr="0051337A">
        <w:rPr>
          <w:rFonts w:eastAsia="Calibri"/>
          <w:lang w:val="en-US" w:eastAsia="en-US"/>
        </w:rPr>
        <w:tab/>
        <w:t>He made his Will.</w:t>
      </w:r>
    </w:p>
    <w:p w14:paraId="1FB2B6BB" w14:textId="28D5160A" w:rsidR="0051337A" w:rsidRPr="0051337A" w:rsidRDefault="0051337A" w:rsidP="0005384A">
      <w:pPr>
        <w:rPr>
          <w:rFonts w:eastAsia="Calibri"/>
          <w:lang w:val="en-US" w:eastAsia="en-US"/>
        </w:rPr>
      </w:pPr>
      <w:r w:rsidRPr="0051337A">
        <w:rPr>
          <w:rFonts w:eastAsia="Calibri"/>
          <w:lang w:val="en-US" w:eastAsia="en-US"/>
        </w:rPr>
        <w:tab/>
      </w:r>
      <w:r w:rsidRPr="0051337A">
        <w:rPr>
          <w:rFonts w:eastAsia="Calibri"/>
          <w:lang w:val="en-US" w:eastAsia="en-US"/>
        </w:rPr>
        <w:tab/>
        <w:t>(“</w:t>
      </w:r>
      <w:proofErr w:type="spellStart"/>
      <w:r w:rsidRPr="0051337A">
        <w:rPr>
          <w:rFonts w:eastAsia="Calibri"/>
          <w:lang w:val="en-US" w:eastAsia="en-US"/>
        </w:rPr>
        <w:t>Testamenta</w:t>
      </w:r>
      <w:proofErr w:type="spellEnd"/>
      <w:r w:rsidRPr="0051337A">
        <w:rPr>
          <w:rFonts w:eastAsia="Calibri"/>
          <w:lang w:val="en-US" w:eastAsia="en-US"/>
        </w:rPr>
        <w:t xml:space="preserve"> </w:t>
      </w:r>
      <w:proofErr w:type="spellStart"/>
      <w:r w:rsidRPr="0051337A">
        <w:rPr>
          <w:rFonts w:eastAsia="Calibri"/>
          <w:lang w:val="en-US" w:eastAsia="en-US"/>
        </w:rPr>
        <w:t>Cantiana</w:t>
      </w:r>
      <w:proofErr w:type="spellEnd"/>
      <w:r w:rsidRPr="0051337A">
        <w:rPr>
          <w:rFonts w:eastAsia="Calibri"/>
          <w:lang w:val="en-US" w:eastAsia="en-US"/>
        </w:rPr>
        <w:t>” West Kent Leyland L. Duncan p.82)</w:t>
      </w:r>
    </w:p>
    <w:p w14:paraId="1FE7F034" w14:textId="77777777" w:rsidR="0005384A" w:rsidRDefault="0005384A" w:rsidP="0005384A">
      <w:pPr>
        <w:numPr>
          <w:ilvl w:val="0"/>
          <w:numId w:val="1"/>
        </w:numPr>
      </w:pPr>
      <w:r>
        <w:t>Died.</w:t>
      </w:r>
    </w:p>
    <w:p w14:paraId="1FF6B7BC" w14:textId="77777777" w:rsidR="0005384A" w:rsidRDefault="0005384A" w:rsidP="0005384A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14:paraId="56F36DA7" w14:textId="77777777" w:rsidR="0005384A" w:rsidRDefault="0005384A" w:rsidP="0005384A"/>
    <w:p w14:paraId="53C28F03" w14:textId="77777777" w:rsidR="0005384A" w:rsidRDefault="0005384A" w:rsidP="0005384A"/>
    <w:p w14:paraId="69F53CC8" w14:textId="77777777" w:rsidR="0005384A" w:rsidRDefault="0005384A" w:rsidP="0005384A"/>
    <w:p w14:paraId="0029A492" w14:textId="11BB3618" w:rsidR="00BA4020" w:rsidRDefault="0005384A" w:rsidP="0005384A">
      <w:r>
        <w:t>24 January 2011</w:t>
      </w:r>
    </w:p>
    <w:p w14:paraId="5616F83E" w14:textId="34DC3659" w:rsidR="0051337A" w:rsidRDefault="0051337A" w:rsidP="0005384A">
      <w:r>
        <w:t xml:space="preserve">  6 December 2020</w:t>
      </w:r>
    </w:p>
    <w:sectPr w:rsidR="0051337A" w:rsidSect="001E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58B02" w14:textId="77777777" w:rsidR="0005384A" w:rsidRDefault="0005384A" w:rsidP="00552EBA">
      <w:r>
        <w:separator/>
      </w:r>
    </w:p>
  </w:endnote>
  <w:endnote w:type="continuationSeparator" w:id="0">
    <w:p w14:paraId="045A9C72" w14:textId="77777777" w:rsidR="0005384A" w:rsidRDefault="000538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93E7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672E5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51337A">
      <w:fldChar w:fldCharType="begin"/>
    </w:r>
    <w:r w:rsidR="0051337A">
      <w:instrText xml:space="preserve"> DATE \@ "dd MMMM yyyy" </w:instrText>
    </w:r>
    <w:r w:rsidR="0051337A">
      <w:fldChar w:fldCharType="separate"/>
    </w:r>
    <w:r w:rsidR="0051337A">
      <w:rPr>
        <w:noProof/>
      </w:rPr>
      <w:t>06 December 2020</w:t>
    </w:r>
    <w:r w:rsidR="0051337A">
      <w:rPr>
        <w:noProof/>
      </w:rPr>
      <w:fldChar w:fldCharType="end"/>
    </w:r>
  </w:p>
  <w:p w14:paraId="4C8293F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A6B1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B1555" w14:textId="77777777" w:rsidR="0005384A" w:rsidRDefault="0005384A" w:rsidP="00552EBA">
      <w:r>
        <w:separator/>
      </w:r>
    </w:p>
  </w:footnote>
  <w:footnote w:type="continuationSeparator" w:id="0">
    <w:p w14:paraId="7CA2FAE3" w14:textId="77777777" w:rsidR="0005384A" w:rsidRDefault="000538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FD0B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BDCC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0ADB0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A14703"/>
    <w:multiLevelType w:val="hybridMultilevel"/>
    <w:tmpl w:val="94224340"/>
    <w:lvl w:ilvl="0" w:tplc="D5688646">
      <w:start w:val="144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5384A"/>
    <w:rsid w:val="00175804"/>
    <w:rsid w:val="001E4E5E"/>
    <w:rsid w:val="0051337A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C9F8D28"/>
  <w15:docId w15:val="{12621FDE-778D-442F-8ACA-4A12A851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84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538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2011-01-30T11:21:00Z</dcterms:created>
  <dcterms:modified xsi:type="dcterms:W3CDTF">2020-12-06T07:49:00Z</dcterms:modified>
</cp:coreProperties>
</file>