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74C88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NICHOLE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4BDFDED0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73B07F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46D74B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Apr.1430</w:t>
      </w:r>
      <w:r>
        <w:rPr>
          <w:rFonts w:ascii="Times New Roman" w:hAnsi="Times New Roman" w:cs="Times New Roman"/>
          <w:sz w:val="24"/>
          <w:szCs w:val="24"/>
        </w:rPr>
        <w:tab/>
        <w:t>John Bygrave of Newnham(q.v.) made him supervisor of his Will.</w:t>
      </w:r>
    </w:p>
    <w:p w14:paraId="5BBE4C4F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Bygrave of Newnham(q.v.) made him an executor of his Will.</w:t>
      </w:r>
    </w:p>
    <w:p w14:paraId="2E825A7A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p.234)</w:t>
      </w:r>
    </w:p>
    <w:p w14:paraId="59D5C3C0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C376E3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B4D002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2022</w:t>
      </w:r>
    </w:p>
    <w:p w14:paraId="1C9CCC26" w14:textId="77777777" w:rsidR="00EE31FB" w:rsidRDefault="00EE31FB" w:rsidP="00EE31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17F59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40B05" w14:textId="77777777" w:rsidR="00EE31FB" w:rsidRDefault="00EE31FB" w:rsidP="009139A6">
      <w:r>
        <w:separator/>
      </w:r>
    </w:p>
  </w:endnote>
  <w:endnote w:type="continuationSeparator" w:id="0">
    <w:p w14:paraId="154984BC" w14:textId="77777777" w:rsidR="00EE31FB" w:rsidRDefault="00EE31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6F9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7C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351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45CCB" w14:textId="77777777" w:rsidR="00EE31FB" w:rsidRDefault="00EE31FB" w:rsidP="009139A6">
      <w:r>
        <w:separator/>
      </w:r>
    </w:p>
  </w:footnote>
  <w:footnote w:type="continuationSeparator" w:id="0">
    <w:p w14:paraId="27C5465C" w14:textId="77777777" w:rsidR="00EE31FB" w:rsidRDefault="00EE31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3B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C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852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F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31F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6E62C"/>
  <w15:chartTrackingRefBased/>
  <w15:docId w15:val="{B84A23D6-09BD-4182-9F95-760F31DF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2022-01-14T18:54:00Z</dcterms:created>
  <dcterms:modified xsi:type="dcterms:W3CDTF">2022-01-14T18:54:00Z</dcterms:modified>
</cp:coreProperties>
</file>