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04517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NICHOLL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3973675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Barnet. Butcher.</w:t>
      </w:r>
    </w:p>
    <w:p w14:paraId="6B10FBB2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</w:p>
    <w:p w14:paraId="0594C9AA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</w:p>
    <w:p w14:paraId="380924BF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Roger(q.v.) brought a plaint of debt against him and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51D390BF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Neweman</w:t>
      </w:r>
      <w:proofErr w:type="spellEnd"/>
      <w:r>
        <w:rPr>
          <w:rFonts w:cs="Times New Roman"/>
          <w:szCs w:val="24"/>
        </w:rPr>
        <w:t xml:space="preserve"> of Ridge(q.v.).</w:t>
      </w:r>
    </w:p>
    <w:p w14:paraId="3C64D5AA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365B247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</w:p>
    <w:p w14:paraId="6F750743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</w:p>
    <w:p w14:paraId="77A47B64" w14:textId="77777777" w:rsidR="00431BDC" w:rsidRDefault="00431BDC" w:rsidP="00431B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25 November 2023</w:t>
      </w:r>
    </w:p>
    <w:p w14:paraId="7CB3599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014E" w14:textId="77777777" w:rsidR="00431BDC" w:rsidRDefault="00431BDC" w:rsidP="009139A6">
      <w:r>
        <w:separator/>
      </w:r>
    </w:p>
  </w:endnote>
  <w:endnote w:type="continuationSeparator" w:id="0">
    <w:p w14:paraId="2A383BBE" w14:textId="77777777" w:rsidR="00431BDC" w:rsidRDefault="00431B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21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D9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8F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C9E2" w14:textId="77777777" w:rsidR="00431BDC" w:rsidRDefault="00431BDC" w:rsidP="009139A6">
      <w:r>
        <w:separator/>
      </w:r>
    </w:p>
  </w:footnote>
  <w:footnote w:type="continuationSeparator" w:id="0">
    <w:p w14:paraId="434748BB" w14:textId="77777777" w:rsidR="00431BDC" w:rsidRDefault="00431B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A4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E6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FA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DC"/>
    <w:rsid w:val="000666E0"/>
    <w:rsid w:val="002510B7"/>
    <w:rsid w:val="00431BD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9B58E"/>
  <w15:chartTrackingRefBased/>
  <w15:docId w15:val="{1E45DEA2-4802-4D43-BDCC-CD73FA19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1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2024-01-15T16:39:00Z</dcterms:created>
  <dcterms:modified xsi:type="dcterms:W3CDTF">2024-01-15T16:39:00Z</dcterms:modified>
</cp:coreProperties>
</file>