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423" w:rsidRDefault="00FC5423" w:rsidP="00FC5423">
      <w:pPr>
        <w:pStyle w:val="NoSpacing"/>
      </w:pPr>
      <w:r>
        <w:rPr>
          <w:u w:val="single"/>
        </w:rPr>
        <w:t>William RUSCH</w:t>
      </w:r>
      <w:r>
        <w:t xml:space="preserve">      (d.1452)</w:t>
      </w:r>
    </w:p>
    <w:p w:rsidR="00FC5423" w:rsidRDefault="00FC5423" w:rsidP="00FC5423">
      <w:pPr>
        <w:pStyle w:val="NoSpacing"/>
      </w:pPr>
      <w:r>
        <w:t>of Wetherden.</w:t>
      </w:r>
    </w:p>
    <w:p w:rsidR="00FC5423" w:rsidRDefault="00FC5423" w:rsidP="00FC5423">
      <w:pPr>
        <w:pStyle w:val="NoSpacing"/>
      </w:pPr>
    </w:p>
    <w:p w:rsidR="00FC5423" w:rsidRDefault="00FC5423" w:rsidP="00FC5423">
      <w:pPr>
        <w:pStyle w:val="NoSpacing"/>
      </w:pPr>
    </w:p>
    <w:p w:rsidR="00FC5423" w:rsidRDefault="00FC5423" w:rsidP="00FC5423">
      <w:pPr>
        <w:pStyle w:val="NoSpacing"/>
      </w:pPr>
      <w:r>
        <w:tab/>
        <w:t>1452</w:t>
      </w:r>
      <w:r>
        <w:tab/>
        <w:t>He made his Will.   (Redstone p.64)</w:t>
      </w:r>
    </w:p>
    <w:p w:rsidR="00FC5423" w:rsidRDefault="00FC5423" w:rsidP="00FC5423">
      <w:pPr>
        <w:pStyle w:val="NoSpacing"/>
      </w:pPr>
      <w:r>
        <w:t xml:space="preserve">  5 Oct.</w:t>
      </w:r>
      <w:r>
        <w:tab/>
      </w:r>
      <w:r>
        <w:tab/>
        <w:t>Probate of his Will.   (ibid.)</w:t>
      </w:r>
    </w:p>
    <w:p w:rsidR="00FC5423" w:rsidRDefault="00FC5423" w:rsidP="00FC5423">
      <w:pPr>
        <w:pStyle w:val="NoSpacing"/>
      </w:pPr>
    </w:p>
    <w:p w:rsidR="00FC5423" w:rsidRDefault="00FC5423" w:rsidP="00FC5423">
      <w:pPr>
        <w:pStyle w:val="NoSpacing"/>
      </w:pPr>
    </w:p>
    <w:p w:rsidR="00FC5423" w:rsidRDefault="00FC5423" w:rsidP="00FC5423">
      <w:pPr>
        <w:pStyle w:val="NoSpacing"/>
      </w:pPr>
      <w:r>
        <w:t>31 October 2012</w:t>
      </w:r>
    </w:p>
    <w:p w:rsidR="00BA4020" w:rsidRPr="00186E49" w:rsidRDefault="00FC542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423" w:rsidRDefault="00FC5423" w:rsidP="00552EBA">
      <w:r>
        <w:separator/>
      </w:r>
    </w:p>
  </w:endnote>
  <w:endnote w:type="continuationSeparator" w:id="0">
    <w:p w:rsidR="00FC5423" w:rsidRDefault="00FC542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C5423">
      <w:rPr>
        <w:noProof/>
      </w:rPr>
      <w:t>01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423" w:rsidRDefault="00FC5423" w:rsidP="00552EBA">
      <w:r>
        <w:separator/>
      </w:r>
    </w:p>
  </w:footnote>
  <w:footnote w:type="continuationSeparator" w:id="0">
    <w:p w:rsidR="00FC5423" w:rsidRDefault="00FC542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C5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2012-11-01T21:16:00Z</dcterms:created>
  <dcterms:modified xsi:type="dcterms:W3CDTF">2012-11-01T21:16:00Z</dcterms:modified>
</cp:coreProperties>
</file>