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AD607" w14:textId="405046CB" w:rsidR="006B2F86" w:rsidRDefault="0026324E" w:rsidP="00E71FC3">
      <w:pPr>
        <w:pStyle w:val="NoSpacing"/>
      </w:pPr>
      <w:r>
        <w:rPr>
          <w:u w:val="single"/>
        </w:rPr>
        <w:t>John RUSHE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62B8B289" w14:textId="3FA00ABF" w:rsidR="0026324E" w:rsidRDefault="0026324E" w:rsidP="00E71FC3">
      <w:pPr>
        <w:pStyle w:val="NoSpacing"/>
      </w:pPr>
      <w:r>
        <w:t>of London. Merchant.</w:t>
      </w:r>
    </w:p>
    <w:p w14:paraId="79C90B56" w14:textId="30C4ED29" w:rsidR="0026324E" w:rsidRDefault="0026324E" w:rsidP="00E71FC3">
      <w:pPr>
        <w:pStyle w:val="NoSpacing"/>
      </w:pPr>
    </w:p>
    <w:p w14:paraId="0DCB0EBF" w14:textId="4201687D" w:rsidR="0026324E" w:rsidRDefault="0026324E" w:rsidP="00E71FC3">
      <w:pPr>
        <w:pStyle w:val="NoSpacing"/>
      </w:pPr>
    </w:p>
    <w:p w14:paraId="4B12589A" w14:textId="7FF40B26" w:rsidR="0026324E" w:rsidRDefault="0026324E" w:rsidP="00E71FC3">
      <w:pPr>
        <w:pStyle w:val="NoSpacing"/>
      </w:pPr>
      <w:r>
        <w:t>? father of Robert(q.v.).   (Gill p.83)</w:t>
      </w:r>
    </w:p>
    <w:p w14:paraId="505C9DE6" w14:textId="0C226C61" w:rsidR="0026324E" w:rsidRDefault="0026324E" w:rsidP="00E71FC3">
      <w:pPr>
        <w:pStyle w:val="NoSpacing"/>
      </w:pPr>
    </w:p>
    <w:p w14:paraId="1FA48754" w14:textId="05E85CF0" w:rsidR="0026324E" w:rsidRDefault="0026324E" w:rsidP="00E71FC3">
      <w:pPr>
        <w:pStyle w:val="NoSpacing"/>
      </w:pPr>
    </w:p>
    <w:p w14:paraId="3E42183D" w14:textId="575B2DE6" w:rsidR="0026324E" w:rsidRDefault="0026324E" w:rsidP="00E71FC3">
      <w:pPr>
        <w:pStyle w:val="NoSpacing"/>
      </w:pPr>
      <w:r>
        <w:t>Deputy customer at Yarmouth for Rivers; a client of Margaret Beaufort, Lord</w:t>
      </w:r>
    </w:p>
    <w:p w14:paraId="5FFCB9D4" w14:textId="437E1AE8" w:rsidR="0026324E" w:rsidRDefault="0026324E" w:rsidP="00E71FC3">
      <w:pPr>
        <w:pStyle w:val="NoSpacing"/>
      </w:pPr>
      <w:r>
        <w:t xml:space="preserve">Stanley(q.v.) and William </w:t>
      </w:r>
      <w:proofErr w:type="spellStart"/>
      <w:r>
        <w:t>Stonor</w:t>
      </w:r>
      <w:proofErr w:type="spellEnd"/>
      <w:r>
        <w:t>(q.v.).   (ibid.)</w:t>
      </w:r>
    </w:p>
    <w:p w14:paraId="57DB0F98" w14:textId="09F227D8" w:rsidR="0026324E" w:rsidRDefault="0026324E" w:rsidP="00E71FC3">
      <w:pPr>
        <w:pStyle w:val="NoSpacing"/>
      </w:pPr>
    </w:p>
    <w:p w14:paraId="29EF32FB" w14:textId="588392C9" w:rsidR="0026324E" w:rsidRDefault="0026324E" w:rsidP="00E71FC3">
      <w:pPr>
        <w:pStyle w:val="NoSpacing"/>
      </w:pPr>
    </w:p>
    <w:p w14:paraId="4AA30D6C" w14:textId="1CD4DC18" w:rsidR="0026324E" w:rsidRDefault="0026324E" w:rsidP="00E71FC3">
      <w:pPr>
        <w:pStyle w:val="NoSpacing"/>
      </w:pPr>
      <w:r>
        <w:t>18 Oct.1483</w:t>
      </w:r>
      <w:r>
        <w:tab/>
        <w:t>He was involved in the rising at Brecon.   (ibid.p.176)</w:t>
      </w:r>
    </w:p>
    <w:p w14:paraId="2D0C47DB" w14:textId="3E3EBF92" w:rsidR="0026324E" w:rsidRDefault="0026324E" w:rsidP="00E71FC3">
      <w:pPr>
        <w:pStyle w:val="NoSpacing"/>
      </w:pPr>
      <w:r>
        <w:t>23 Oct.</w:t>
      </w:r>
      <w:r>
        <w:tab/>
      </w:r>
      <w:r>
        <w:tab/>
        <w:t>He was indicted by Richard at Leicester.   (ibid.pp.175-6)</w:t>
      </w:r>
    </w:p>
    <w:p w14:paraId="08480814" w14:textId="4E6A980B" w:rsidR="0026324E" w:rsidRDefault="0026324E" w:rsidP="00E71FC3">
      <w:pPr>
        <w:pStyle w:val="NoSpacing"/>
      </w:pPr>
    </w:p>
    <w:p w14:paraId="6A57C159" w14:textId="43A16DFD" w:rsidR="0026324E" w:rsidRDefault="0026324E" w:rsidP="00E71FC3">
      <w:pPr>
        <w:pStyle w:val="NoSpacing"/>
      </w:pPr>
    </w:p>
    <w:p w14:paraId="23056A03" w14:textId="605A690D" w:rsidR="0026324E" w:rsidRPr="0026324E" w:rsidRDefault="0026324E" w:rsidP="00E71FC3">
      <w:pPr>
        <w:pStyle w:val="NoSpacing"/>
      </w:pPr>
      <w:r>
        <w:t>3 June 2018</w:t>
      </w:r>
      <w:bookmarkStart w:id="0" w:name="_GoBack"/>
      <w:bookmarkEnd w:id="0"/>
    </w:p>
    <w:sectPr w:rsidR="0026324E" w:rsidRPr="002632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974D6" w14:textId="77777777" w:rsidR="0026324E" w:rsidRDefault="0026324E" w:rsidP="00E71FC3">
      <w:pPr>
        <w:spacing w:after="0" w:line="240" w:lineRule="auto"/>
      </w:pPr>
      <w:r>
        <w:separator/>
      </w:r>
    </w:p>
  </w:endnote>
  <w:endnote w:type="continuationSeparator" w:id="0">
    <w:p w14:paraId="6229A86E" w14:textId="77777777" w:rsidR="0026324E" w:rsidRDefault="002632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A1D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17ED8" w14:textId="77777777" w:rsidR="0026324E" w:rsidRDefault="0026324E" w:rsidP="00E71FC3">
      <w:pPr>
        <w:spacing w:after="0" w:line="240" w:lineRule="auto"/>
      </w:pPr>
      <w:r>
        <w:separator/>
      </w:r>
    </w:p>
  </w:footnote>
  <w:footnote w:type="continuationSeparator" w:id="0">
    <w:p w14:paraId="1D1BBC99" w14:textId="77777777" w:rsidR="0026324E" w:rsidRDefault="002632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24E"/>
    <w:rsid w:val="001A7C09"/>
    <w:rsid w:val="0026324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CFB0A"/>
  <w15:chartTrackingRefBased/>
  <w15:docId w15:val="{6F47E7F8-DB20-4A8A-BA97-E0F581B3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2018-06-03T16:45:00Z</dcterms:created>
  <dcterms:modified xsi:type="dcterms:W3CDTF">2018-06-03T16:50:00Z</dcterms:modified>
</cp:coreProperties>
</file>