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DE53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RULAND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fl.1410-18)</w:t>
      </w:r>
    </w:p>
    <w:p w:rsidR="00DE53D5" w:rsidRDefault="00DE53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Warter</w:t>
      </w:r>
      <w:proofErr w:type="spellEnd"/>
      <w:r>
        <w:rPr>
          <w:rFonts w:ascii="Times New Roman" w:hAnsi="Times New Roman" w:cs="Times New Roman"/>
          <w:sz w:val="24"/>
          <w:szCs w:val="24"/>
        </w:rPr>
        <w:t>, Yorkshire.</w:t>
      </w:r>
    </w:p>
    <w:p w:rsidR="00DE53D5" w:rsidRDefault="00DE53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53D5" w:rsidRDefault="00DE53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53D5" w:rsidRDefault="00DE53D5" w:rsidP="00DE53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1410</w:t>
      </w:r>
      <w:r>
        <w:rPr>
          <w:rFonts w:ascii="Times New Roman" w:hAnsi="Times New Roman" w:cs="Times New Roman"/>
          <w:sz w:val="24"/>
          <w:szCs w:val="24"/>
        </w:rPr>
        <w:tab/>
        <w:t xml:space="preserve">He succeeded as Prior.  </w:t>
      </w:r>
      <w:r>
        <w:rPr>
          <w:rFonts w:ascii="Times New Roman" w:hAnsi="Times New Roman" w:cs="Times New Roman"/>
          <w:sz w:val="24"/>
          <w:szCs w:val="24"/>
        </w:rPr>
        <w:t xml:space="preserve">(V.C.H. Yorkshire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p.238)</w:t>
      </w:r>
    </w:p>
    <w:p w:rsidR="00DE53D5" w:rsidRDefault="00DE53D5" w:rsidP="00DE53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ca.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resigned.  (ibid.)</w:t>
      </w:r>
      <w:bookmarkStart w:id="0" w:name="_GoBack"/>
      <w:bookmarkEnd w:id="0"/>
    </w:p>
    <w:p w:rsidR="00DE53D5" w:rsidRDefault="00DE53D5" w:rsidP="00DE53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53D5" w:rsidRDefault="00DE53D5" w:rsidP="00DE53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53D5" w:rsidRDefault="00DE53D5" w:rsidP="00DE53D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18 December 2015</w:t>
      </w:r>
    </w:p>
    <w:p w:rsidR="00DE53D5" w:rsidRPr="00DE53D5" w:rsidRDefault="00DE53D5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sectPr w:rsidR="00DE53D5" w:rsidRPr="00DE53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3D5" w:rsidRDefault="00DE53D5" w:rsidP="00564E3C">
      <w:pPr>
        <w:spacing w:after="0" w:line="240" w:lineRule="auto"/>
      </w:pPr>
      <w:r>
        <w:separator/>
      </w:r>
    </w:p>
  </w:endnote>
  <w:endnote w:type="continuationSeparator" w:id="0">
    <w:p w:rsidR="00DE53D5" w:rsidRDefault="00DE53D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E53D5">
      <w:rPr>
        <w:rFonts w:ascii="Times New Roman" w:hAnsi="Times New Roman" w:cs="Times New Roman"/>
        <w:noProof/>
        <w:sz w:val="24"/>
        <w:szCs w:val="24"/>
      </w:rPr>
      <w:t>18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3D5" w:rsidRDefault="00DE53D5" w:rsidP="00564E3C">
      <w:pPr>
        <w:spacing w:after="0" w:line="240" w:lineRule="auto"/>
      </w:pPr>
      <w:r>
        <w:separator/>
      </w:r>
    </w:p>
  </w:footnote>
  <w:footnote w:type="continuationSeparator" w:id="0">
    <w:p w:rsidR="00DE53D5" w:rsidRDefault="00DE53D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3D5"/>
    <w:rsid w:val="00372DC6"/>
    <w:rsid w:val="00564E3C"/>
    <w:rsid w:val="0064591D"/>
    <w:rsid w:val="00DD5B8A"/>
    <w:rsid w:val="00DE53D5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BF2C6"/>
  <w15:chartTrackingRefBased/>
  <w15:docId w15:val="{D9808F74-4FBE-475A-8B36-AF8416C1A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1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2015-12-18T16:19:00Z</dcterms:created>
  <dcterms:modified xsi:type="dcterms:W3CDTF">2015-12-18T16:21:00Z</dcterms:modified>
</cp:coreProperties>
</file>