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8A7903" w14:textId="77777777" w:rsidR="00587093" w:rsidRDefault="00587093" w:rsidP="0058709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RUFFORD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01515A23" w14:textId="77777777" w:rsidR="00587093" w:rsidRDefault="00587093" w:rsidP="00587093">
      <w:pPr>
        <w:rPr>
          <w:rFonts w:ascii="Times New Roman" w:hAnsi="Times New Roman" w:cs="Times New Roman"/>
        </w:rPr>
      </w:pPr>
    </w:p>
    <w:p w14:paraId="28FB8F5D" w14:textId="77777777" w:rsidR="00587093" w:rsidRDefault="00587093" w:rsidP="00587093">
      <w:pPr>
        <w:rPr>
          <w:rFonts w:ascii="Times New Roman" w:hAnsi="Times New Roman" w:cs="Times New Roman"/>
        </w:rPr>
      </w:pPr>
    </w:p>
    <w:p w14:paraId="55B7A16D" w14:textId="77777777" w:rsidR="00587093" w:rsidRDefault="00587093" w:rsidP="0058709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debt against John </w:t>
      </w:r>
      <w:proofErr w:type="spellStart"/>
      <w:r>
        <w:rPr>
          <w:rFonts w:ascii="Times New Roman" w:hAnsi="Times New Roman" w:cs="Times New Roman"/>
        </w:rPr>
        <w:t>Hemmyngton</w:t>
      </w:r>
      <w:proofErr w:type="spellEnd"/>
      <w:r>
        <w:rPr>
          <w:rFonts w:ascii="Times New Roman" w:hAnsi="Times New Roman" w:cs="Times New Roman"/>
        </w:rPr>
        <w:t xml:space="preserve">, junior(q.v.) and Thomas </w:t>
      </w:r>
    </w:p>
    <w:p w14:paraId="00B8B23F" w14:textId="77777777" w:rsidR="00587093" w:rsidRDefault="00587093" w:rsidP="0058709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Stratton(q.v.), both of </w:t>
      </w:r>
      <w:proofErr w:type="spellStart"/>
      <w:r>
        <w:rPr>
          <w:rFonts w:ascii="Times New Roman" w:hAnsi="Times New Roman" w:cs="Times New Roman"/>
        </w:rPr>
        <w:t>Westoning</w:t>
      </w:r>
      <w:proofErr w:type="spellEnd"/>
      <w:r>
        <w:rPr>
          <w:rFonts w:ascii="Times New Roman" w:hAnsi="Times New Roman" w:cs="Times New Roman"/>
        </w:rPr>
        <w:t>, Bedfordshire.</w:t>
      </w:r>
    </w:p>
    <w:p w14:paraId="489ADC60" w14:textId="77777777" w:rsidR="00587093" w:rsidRDefault="00587093" w:rsidP="0058709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14:paraId="78051F45" w14:textId="77777777" w:rsidR="00587093" w:rsidRDefault="00587093" w:rsidP="00587093">
      <w:pPr>
        <w:rPr>
          <w:rFonts w:ascii="Times New Roman" w:hAnsi="Times New Roman" w:cs="Times New Roman"/>
        </w:rPr>
      </w:pPr>
    </w:p>
    <w:p w14:paraId="778DA1E9" w14:textId="77777777" w:rsidR="00587093" w:rsidRDefault="00587093" w:rsidP="00587093">
      <w:pPr>
        <w:rPr>
          <w:rFonts w:ascii="Times New Roman" w:hAnsi="Times New Roman" w:cs="Times New Roman"/>
        </w:rPr>
      </w:pPr>
    </w:p>
    <w:p w14:paraId="0F894DA0" w14:textId="77777777" w:rsidR="00587093" w:rsidRDefault="00587093" w:rsidP="0058709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 December 2018</w:t>
      </w:r>
    </w:p>
    <w:p w14:paraId="0AD9226F" w14:textId="77777777" w:rsidR="006B2F86" w:rsidRPr="00E71FC3" w:rsidRDefault="0058709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E95DB4" w14:textId="77777777" w:rsidR="00587093" w:rsidRDefault="00587093" w:rsidP="00E71FC3">
      <w:r>
        <w:separator/>
      </w:r>
    </w:p>
  </w:endnote>
  <w:endnote w:type="continuationSeparator" w:id="0">
    <w:p w14:paraId="62450B5D" w14:textId="77777777" w:rsidR="00587093" w:rsidRDefault="00587093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B6698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0AAFCD" w14:textId="77777777" w:rsidR="00587093" w:rsidRDefault="00587093" w:rsidP="00E71FC3">
      <w:r>
        <w:separator/>
      </w:r>
    </w:p>
  </w:footnote>
  <w:footnote w:type="continuationSeparator" w:id="0">
    <w:p w14:paraId="2BF5EDD5" w14:textId="77777777" w:rsidR="00587093" w:rsidRDefault="00587093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093"/>
    <w:rsid w:val="001A7C09"/>
    <w:rsid w:val="00577BD5"/>
    <w:rsid w:val="00587093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47A789"/>
  <w15:chartTrackingRefBased/>
  <w15:docId w15:val="{2506C938-F61A-4EAB-BA2F-1DFF98150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87093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2018-12-07T21:25:00Z</dcterms:created>
  <dcterms:modified xsi:type="dcterms:W3CDTF">2018-12-07T21:25:00Z</dcterms:modified>
</cp:coreProperties>
</file>