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A1F" w:rsidRPr="00EE6BBB" w:rsidRDefault="00324A1F" w:rsidP="00324A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6BBB">
        <w:rPr>
          <w:rFonts w:ascii="Times New Roman" w:hAnsi="Times New Roman" w:cs="Times New Roman"/>
          <w:sz w:val="24"/>
          <w:szCs w:val="24"/>
          <w:u w:val="single"/>
        </w:rPr>
        <w:t>William SADDOK</w:t>
      </w:r>
      <w:r w:rsidRPr="00EE6BBB">
        <w:rPr>
          <w:rFonts w:ascii="Times New Roman" w:hAnsi="Times New Roman" w:cs="Times New Roman"/>
          <w:sz w:val="24"/>
          <w:szCs w:val="24"/>
        </w:rPr>
        <w:t xml:space="preserve">      (fl.1464)</w:t>
      </w:r>
    </w:p>
    <w:p w:rsidR="00324A1F" w:rsidRPr="00EE6BBB" w:rsidRDefault="00324A1F" w:rsidP="00324A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4A1F" w:rsidRPr="00EE6BBB" w:rsidRDefault="00324A1F" w:rsidP="00324A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4A1F" w:rsidRPr="00EE6BBB" w:rsidRDefault="00324A1F" w:rsidP="00324A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6BBB">
        <w:rPr>
          <w:rFonts w:ascii="Times New Roman" w:hAnsi="Times New Roman" w:cs="Times New Roman"/>
          <w:sz w:val="24"/>
          <w:szCs w:val="24"/>
        </w:rPr>
        <w:t>20 Oct.1464</w:t>
      </w:r>
      <w:r w:rsidRPr="00EE6BBB">
        <w:rPr>
          <w:rFonts w:ascii="Times New Roman" w:hAnsi="Times New Roman" w:cs="Times New Roman"/>
          <w:sz w:val="24"/>
          <w:szCs w:val="24"/>
        </w:rPr>
        <w:tab/>
        <w:t>Settlement of the action taken by him and others against John Farnham(q.v.)</w:t>
      </w:r>
    </w:p>
    <w:p w:rsidR="00324A1F" w:rsidRPr="00EE6BBB" w:rsidRDefault="00324A1F" w:rsidP="00324A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6BBB">
        <w:rPr>
          <w:rFonts w:ascii="Times New Roman" w:hAnsi="Times New Roman" w:cs="Times New Roman"/>
          <w:sz w:val="24"/>
          <w:szCs w:val="24"/>
        </w:rPr>
        <w:tab/>
      </w:r>
      <w:r w:rsidRPr="00EE6BBB">
        <w:rPr>
          <w:rFonts w:ascii="Times New Roman" w:hAnsi="Times New Roman" w:cs="Times New Roman"/>
          <w:sz w:val="24"/>
          <w:szCs w:val="24"/>
        </w:rPr>
        <w:tab/>
        <w:t>and his wife, Joan(q.v.), deforciants of 11 messuages, 90½ acres of land and</w:t>
      </w:r>
    </w:p>
    <w:p w:rsidR="00324A1F" w:rsidRPr="00EE6BBB" w:rsidRDefault="00324A1F" w:rsidP="00324A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6BBB">
        <w:rPr>
          <w:rFonts w:ascii="Times New Roman" w:hAnsi="Times New Roman" w:cs="Times New Roman"/>
          <w:sz w:val="24"/>
          <w:szCs w:val="24"/>
        </w:rPr>
        <w:tab/>
      </w:r>
      <w:r w:rsidRPr="00EE6BBB">
        <w:rPr>
          <w:rFonts w:ascii="Times New Roman" w:hAnsi="Times New Roman" w:cs="Times New Roman"/>
          <w:sz w:val="24"/>
          <w:szCs w:val="24"/>
        </w:rPr>
        <w:tab/>
        <w:t>8½ acres of meadow in Loughborough and Quorndon, Leicestershire.</w:t>
      </w:r>
    </w:p>
    <w:p w:rsidR="00324A1F" w:rsidRPr="00EE6BBB" w:rsidRDefault="00324A1F" w:rsidP="00324A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6BBB">
        <w:rPr>
          <w:rFonts w:ascii="Times New Roman" w:hAnsi="Times New Roman" w:cs="Times New Roman"/>
          <w:sz w:val="24"/>
          <w:szCs w:val="24"/>
        </w:rPr>
        <w:tab/>
      </w:r>
      <w:r w:rsidRPr="00EE6BBB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E6BBB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www.medievalgenealogy.org.uk/fines/abstracts/CP_25_1_126_78.shtml</w:t>
        </w:r>
      </w:hyperlink>
      <w:r w:rsidRPr="00EE6BBB">
        <w:rPr>
          <w:rFonts w:ascii="Times New Roman" w:hAnsi="Times New Roman" w:cs="Times New Roman"/>
          <w:sz w:val="24"/>
          <w:szCs w:val="24"/>
        </w:rPr>
        <w:t>)</w:t>
      </w:r>
    </w:p>
    <w:p w:rsidR="00324A1F" w:rsidRPr="00EE6BBB" w:rsidRDefault="00324A1F" w:rsidP="00324A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4A1F" w:rsidRPr="00EE6BBB" w:rsidRDefault="00324A1F" w:rsidP="00324A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4A1F" w:rsidRPr="00EE6BBB" w:rsidRDefault="00324A1F" w:rsidP="00324A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6BBB">
        <w:rPr>
          <w:rFonts w:ascii="Times New Roman" w:hAnsi="Times New Roman" w:cs="Times New Roman"/>
          <w:sz w:val="24"/>
          <w:szCs w:val="24"/>
        </w:rPr>
        <w:t>1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A1F" w:rsidRDefault="00324A1F" w:rsidP="00564E3C">
      <w:pPr>
        <w:spacing w:after="0" w:line="240" w:lineRule="auto"/>
      </w:pPr>
      <w:r>
        <w:separator/>
      </w:r>
    </w:p>
  </w:endnote>
  <w:endnote w:type="continuationSeparator" w:id="0">
    <w:p w:rsidR="00324A1F" w:rsidRDefault="00324A1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24A1F">
      <w:rPr>
        <w:rFonts w:ascii="Times New Roman" w:hAnsi="Times New Roman" w:cs="Times New Roman"/>
        <w:noProof/>
        <w:sz w:val="24"/>
        <w:szCs w:val="24"/>
      </w:rPr>
      <w:t>22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A1F" w:rsidRDefault="00324A1F" w:rsidP="00564E3C">
      <w:pPr>
        <w:spacing w:after="0" w:line="240" w:lineRule="auto"/>
      </w:pPr>
      <w:r>
        <w:separator/>
      </w:r>
    </w:p>
  </w:footnote>
  <w:footnote w:type="continuationSeparator" w:id="0">
    <w:p w:rsidR="00324A1F" w:rsidRDefault="00324A1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A1F"/>
    <w:rsid w:val="00324A1F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A87379-4BDA-4F09-B88A-477F285B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24A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2016-01-22T19:46:00Z</dcterms:created>
  <dcterms:modified xsi:type="dcterms:W3CDTF">2016-01-22T19:47:00Z</dcterms:modified>
</cp:coreProperties>
</file>