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F1255" w14:textId="77777777" w:rsidR="00FE40C2" w:rsidRDefault="00FE40C2" w:rsidP="00FE40C2">
      <w:pPr>
        <w:pStyle w:val="NoSpacing"/>
        <w:jc w:val="both"/>
      </w:pPr>
      <w:r>
        <w:rPr>
          <w:u w:val="single"/>
        </w:rPr>
        <w:t>Unknown SEIFFE</w:t>
      </w:r>
      <w:r>
        <w:t xml:space="preserve">     (fl.1483)</w:t>
      </w:r>
    </w:p>
    <w:p w14:paraId="471F1BB3" w14:textId="77777777" w:rsidR="00FE40C2" w:rsidRDefault="00FE40C2" w:rsidP="00FE40C2">
      <w:pPr>
        <w:pStyle w:val="NoSpacing"/>
        <w:jc w:val="both"/>
      </w:pPr>
      <w:r>
        <w:t>Rector of Rowley.</w:t>
      </w:r>
    </w:p>
    <w:p w14:paraId="0F766D2F" w14:textId="77777777" w:rsidR="00FE40C2" w:rsidRDefault="00FE40C2" w:rsidP="00FE40C2">
      <w:pPr>
        <w:pStyle w:val="NoSpacing"/>
        <w:jc w:val="both"/>
      </w:pPr>
    </w:p>
    <w:p w14:paraId="4D475EAB" w14:textId="77777777" w:rsidR="00FE40C2" w:rsidRDefault="00FE40C2" w:rsidP="00FE40C2">
      <w:pPr>
        <w:pStyle w:val="NoSpacing"/>
        <w:jc w:val="both"/>
      </w:pPr>
    </w:p>
    <w:p w14:paraId="4607A19C" w14:textId="77777777" w:rsidR="00FE40C2" w:rsidRDefault="00FE40C2" w:rsidP="00FE40C2">
      <w:pPr>
        <w:pStyle w:val="NoSpacing"/>
        <w:jc w:val="both"/>
      </w:pPr>
      <w:r>
        <w:t>30 Apr.1483</w:t>
      </w:r>
      <w:r>
        <w:tab/>
        <w:t>He was licensed to let to farm the revenues of his benefice for one year.</w:t>
      </w:r>
    </w:p>
    <w:p w14:paraId="2DCFAF32" w14:textId="77777777" w:rsidR="00FE40C2" w:rsidRDefault="00FE40C2" w:rsidP="00FE40C2">
      <w:pPr>
        <w:pStyle w:val="NoSpacing"/>
        <w:ind w:left="720" w:firstLine="720"/>
      </w:pPr>
      <w:r>
        <w:t>(“The Register of Thomas Rotherham, Archbishop of York 1480-1500</w:t>
      </w:r>
    </w:p>
    <w:p w14:paraId="1380DC9F" w14:textId="77777777" w:rsidR="00FE40C2" w:rsidRDefault="00FE40C2" w:rsidP="00FE40C2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p.32)</w:t>
      </w:r>
    </w:p>
    <w:p w14:paraId="519C6FDD" w14:textId="77777777" w:rsidR="00FE40C2" w:rsidRDefault="00FE40C2" w:rsidP="00FE40C2">
      <w:pPr>
        <w:pStyle w:val="NoSpacing"/>
        <w:jc w:val="both"/>
      </w:pPr>
    </w:p>
    <w:p w14:paraId="797C62A6" w14:textId="77777777" w:rsidR="00FE40C2" w:rsidRDefault="00FE40C2" w:rsidP="00FE40C2">
      <w:pPr>
        <w:pStyle w:val="NoSpacing"/>
        <w:jc w:val="both"/>
      </w:pPr>
    </w:p>
    <w:p w14:paraId="33E173B1" w14:textId="77777777" w:rsidR="00FE40C2" w:rsidRDefault="00FE40C2" w:rsidP="00FE40C2">
      <w:pPr>
        <w:pStyle w:val="NoSpacing"/>
        <w:jc w:val="both"/>
      </w:pPr>
      <w:r>
        <w:t>30 June 2019</w:t>
      </w:r>
    </w:p>
    <w:p w14:paraId="1B4FC9C2" w14:textId="77777777" w:rsidR="006B2F86" w:rsidRPr="00E71FC3" w:rsidRDefault="00FE40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3A31A" w14:textId="77777777" w:rsidR="00FE40C2" w:rsidRDefault="00FE40C2" w:rsidP="00E71FC3">
      <w:pPr>
        <w:spacing w:after="0" w:line="240" w:lineRule="auto"/>
      </w:pPr>
      <w:r>
        <w:separator/>
      </w:r>
    </w:p>
  </w:endnote>
  <w:endnote w:type="continuationSeparator" w:id="0">
    <w:p w14:paraId="7E13921C" w14:textId="77777777" w:rsidR="00FE40C2" w:rsidRDefault="00FE40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924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BD66A" w14:textId="77777777" w:rsidR="00FE40C2" w:rsidRDefault="00FE40C2" w:rsidP="00E71FC3">
      <w:pPr>
        <w:spacing w:after="0" w:line="240" w:lineRule="auto"/>
      </w:pPr>
      <w:r>
        <w:separator/>
      </w:r>
    </w:p>
  </w:footnote>
  <w:footnote w:type="continuationSeparator" w:id="0">
    <w:p w14:paraId="667E53B9" w14:textId="77777777" w:rsidR="00FE40C2" w:rsidRDefault="00FE40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70373"/>
  <w15:chartTrackingRefBased/>
  <w15:docId w15:val="{E1C62473-6FBC-48A0-A35A-1E412189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2019-07-08T19:06:00Z</dcterms:created>
  <dcterms:modified xsi:type="dcterms:W3CDTF">2019-07-08T19:08:00Z</dcterms:modified>
</cp:coreProperties>
</file>