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5F7" w:rsidRDefault="003D35F7" w:rsidP="003D35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SELWYNE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b.ca.1403)</w:t>
      </w:r>
    </w:p>
    <w:p w:rsidR="003D35F7" w:rsidRDefault="003D35F7" w:rsidP="003D35F7">
      <w:pPr>
        <w:rPr>
          <w:rFonts w:ascii="Times New Roman" w:hAnsi="Times New Roman" w:cs="Times New Roman"/>
        </w:rPr>
      </w:pPr>
    </w:p>
    <w:p w:rsidR="003D35F7" w:rsidRDefault="003D35F7" w:rsidP="003D35F7">
      <w:pPr>
        <w:rPr>
          <w:rFonts w:ascii="Times New Roman" w:hAnsi="Times New Roman" w:cs="Times New Roman"/>
        </w:rPr>
      </w:pPr>
    </w:p>
    <w:p w:rsidR="003D35F7" w:rsidRDefault="003D35F7" w:rsidP="003D35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Son of Nicholas </w:t>
      </w:r>
      <w:proofErr w:type="spellStart"/>
      <w:r>
        <w:rPr>
          <w:rFonts w:ascii="Times New Roman" w:hAnsi="Times New Roman" w:cs="Times New Roman"/>
        </w:rPr>
        <w:t>Selwyne</w:t>
      </w:r>
      <w:proofErr w:type="spellEnd"/>
      <w:r>
        <w:rPr>
          <w:rFonts w:ascii="Times New Roman" w:hAnsi="Times New Roman" w:cs="Times New Roman"/>
        </w:rPr>
        <w:t>(q.v.).</w:t>
      </w:r>
    </w:p>
    <w:p w:rsidR="003D35F7" w:rsidRDefault="003D35F7" w:rsidP="003D35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D6349C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21-402)</w:t>
      </w:r>
    </w:p>
    <w:p w:rsidR="003D35F7" w:rsidRDefault="003D35F7" w:rsidP="003D35F7">
      <w:pPr>
        <w:rPr>
          <w:rFonts w:ascii="Times New Roman" w:hAnsi="Times New Roman" w:cs="Times New Roman"/>
        </w:rPr>
      </w:pPr>
    </w:p>
    <w:p w:rsidR="003D35F7" w:rsidRDefault="003D35F7" w:rsidP="003D35F7">
      <w:pPr>
        <w:rPr>
          <w:rFonts w:ascii="Times New Roman" w:hAnsi="Times New Roman" w:cs="Times New Roman"/>
        </w:rPr>
      </w:pPr>
    </w:p>
    <w:p w:rsidR="003D35F7" w:rsidRDefault="003D35F7" w:rsidP="003D35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 Apr.1416</w:t>
      </w:r>
      <w:r>
        <w:rPr>
          <w:rFonts w:ascii="Times New Roman" w:hAnsi="Times New Roman" w:cs="Times New Roman"/>
        </w:rPr>
        <w:tab/>
        <w:t>His father died and he inherited his land.  (ibid.)</w:t>
      </w:r>
    </w:p>
    <w:p w:rsidR="003D35F7" w:rsidRDefault="003D35F7" w:rsidP="003D35F7">
      <w:pPr>
        <w:rPr>
          <w:rFonts w:ascii="Times New Roman" w:hAnsi="Times New Roman" w:cs="Times New Roman"/>
        </w:rPr>
      </w:pPr>
    </w:p>
    <w:p w:rsidR="003D35F7" w:rsidRDefault="003D35F7" w:rsidP="003D35F7">
      <w:pPr>
        <w:rPr>
          <w:rFonts w:ascii="Times New Roman" w:hAnsi="Times New Roman" w:cs="Times New Roman"/>
        </w:rPr>
      </w:pPr>
    </w:p>
    <w:p w:rsidR="003D35F7" w:rsidRDefault="003D35F7" w:rsidP="003D35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2016</w:t>
      </w:r>
    </w:p>
    <w:p w:rsidR="006B2F86" w:rsidRPr="00E71FC3" w:rsidRDefault="003D35F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5F7" w:rsidRDefault="003D35F7" w:rsidP="00E71FC3">
      <w:r>
        <w:separator/>
      </w:r>
    </w:p>
  </w:endnote>
  <w:endnote w:type="continuationSeparator" w:id="0">
    <w:p w:rsidR="003D35F7" w:rsidRDefault="003D35F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5F7" w:rsidRDefault="003D35F7" w:rsidP="00E71FC3">
      <w:r>
        <w:separator/>
      </w:r>
    </w:p>
  </w:footnote>
  <w:footnote w:type="continuationSeparator" w:id="0">
    <w:p w:rsidR="003D35F7" w:rsidRDefault="003D35F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F7"/>
    <w:rsid w:val="003D35F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CDA720-0FA4-450E-98A8-2467AAA6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D35F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D35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2016-06-05T20:34:00Z</dcterms:created>
  <dcterms:modified xsi:type="dcterms:W3CDTF">2016-06-05T20:34:00Z</dcterms:modified>
</cp:coreProperties>
</file>