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7B" w:rsidRDefault="00B5297B" w:rsidP="00B5297B">
      <w:pPr>
        <w:pStyle w:val="NoSpacing"/>
        <w:jc w:val="both"/>
      </w:pPr>
      <w:r>
        <w:rPr>
          <w:u w:val="single"/>
        </w:rPr>
        <w:t>Walter SEGOWYCK</w:t>
      </w:r>
      <w:r>
        <w:t xml:space="preserve">      (fl.1450)</w:t>
      </w:r>
    </w:p>
    <w:p w:rsidR="00B5297B" w:rsidRDefault="00B5297B" w:rsidP="00B5297B">
      <w:pPr>
        <w:pStyle w:val="NoSpacing"/>
        <w:jc w:val="both"/>
      </w:pPr>
      <w:r>
        <w:t>of Manningford Peter, Wiltshire.  Husbandman.</w:t>
      </w:r>
    </w:p>
    <w:p w:rsidR="00B5297B" w:rsidRDefault="00B5297B" w:rsidP="00B5297B">
      <w:pPr>
        <w:pStyle w:val="NoSpacing"/>
        <w:jc w:val="both"/>
      </w:pPr>
    </w:p>
    <w:p w:rsidR="00B5297B" w:rsidRDefault="00B5297B" w:rsidP="00B5297B">
      <w:pPr>
        <w:pStyle w:val="NoSpacing"/>
        <w:jc w:val="both"/>
      </w:pPr>
    </w:p>
    <w:p w:rsidR="00B5297B" w:rsidRDefault="00B5297B" w:rsidP="00B5297B">
      <w:pPr>
        <w:pStyle w:val="NoSpacing"/>
        <w:jc w:val="both"/>
      </w:pPr>
      <w:r>
        <w:tab/>
        <w:t>1450</w:t>
      </w:r>
      <w:r>
        <w:tab/>
        <w:t>Robert Boton(q.v.) brought a plaint of debt against him, William</w:t>
      </w:r>
    </w:p>
    <w:p w:rsidR="00B5297B" w:rsidRDefault="00B5297B" w:rsidP="00B5297B">
      <w:pPr>
        <w:pStyle w:val="NoSpacing"/>
        <w:jc w:val="both"/>
      </w:pPr>
      <w:r>
        <w:tab/>
      </w:r>
      <w:r>
        <w:tab/>
        <w:t>Seyck(q.v.) and John Celes(q.v.).</w:t>
      </w:r>
    </w:p>
    <w:p w:rsidR="00B5297B" w:rsidRDefault="00B5297B" w:rsidP="00B5297B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5297B" w:rsidRDefault="00B5297B" w:rsidP="00B5297B">
      <w:pPr>
        <w:pStyle w:val="NoSpacing"/>
        <w:jc w:val="both"/>
      </w:pPr>
    </w:p>
    <w:p w:rsidR="00B5297B" w:rsidRDefault="00B5297B" w:rsidP="00B5297B">
      <w:pPr>
        <w:pStyle w:val="NoSpacing"/>
        <w:jc w:val="both"/>
      </w:pPr>
    </w:p>
    <w:p w:rsidR="00BA4020" w:rsidRPr="00186E49" w:rsidRDefault="00B5297B" w:rsidP="00B5297B">
      <w:pPr>
        <w:pStyle w:val="NoSpacing"/>
      </w:pPr>
      <w:r>
        <w:t>24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97B" w:rsidRDefault="00B5297B" w:rsidP="00552EBA">
      <w:r>
        <w:separator/>
      </w:r>
    </w:p>
  </w:endnote>
  <w:endnote w:type="continuationSeparator" w:id="0">
    <w:p w:rsidR="00B5297B" w:rsidRDefault="00B529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297B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97B" w:rsidRDefault="00B5297B" w:rsidP="00552EBA">
      <w:r>
        <w:separator/>
      </w:r>
    </w:p>
  </w:footnote>
  <w:footnote w:type="continuationSeparator" w:id="0">
    <w:p w:rsidR="00B5297B" w:rsidRDefault="00B529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5297B"/>
    <w:rsid w:val="00C07895"/>
    <w:rsid w:val="00C33865"/>
    <w:rsid w:val="00D45842"/>
    <w:rsid w:val="00D75E0E"/>
    <w:rsid w:val="00E339B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2013-03-03T21:21:00Z</dcterms:created>
  <dcterms:modified xsi:type="dcterms:W3CDTF">2013-03-03T21:23:00Z</dcterms:modified>
</cp:coreProperties>
</file>