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79C3E" w14:textId="77777777" w:rsidR="00F56421" w:rsidRDefault="00F56421" w:rsidP="00F56421">
      <w:pPr>
        <w:pStyle w:val="NoSpacing"/>
      </w:pPr>
      <w:r>
        <w:rPr>
          <w:u w:val="single"/>
        </w:rPr>
        <w:t>William SELLYNG</w:t>
      </w:r>
      <w:r>
        <w:t xml:space="preserve">   </w:t>
      </w:r>
      <w:proofErr w:type="gramStart"/>
      <w:r>
        <w:t xml:space="preserve">   (</w:t>
      </w:r>
      <w:proofErr w:type="gramEnd"/>
      <w:r>
        <w:t>d.1494)</w:t>
      </w:r>
    </w:p>
    <w:p w14:paraId="2701BD68" w14:textId="77777777" w:rsidR="00F56421" w:rsidRDefault="00F56421" w:rsidP="00F56421">
      <w:pPr>
        <w:pStyle w:val="NoSpacing"/>
      </w:pPr>
      <w:r>
        <w:t>Prior of Christchurch Priory, Canterbury, Kent.</w:t>
      </w:r>
    </w:p>
    <w:p w14:paraId="08CC122E" w14:textId="77777777" w:rsidR="00F56421" w:rsidRDefault="00F56421" w:rsidP="00F56421">
      <w:pPr>
        <w:pStyle w:val="NoSpacing"/>
      </w:pPr>
    </w:p>
    <w:p w14:paraId="17E2288F" w14:textId="77777777" w:rsidR="00F56421" w:rsidRDefault="00F56421" w:rsidP="00F56421">
      <w:pPr>
        <w:pStyle w:val="NoSpacing"/>
      </w:pPr>
    </w:p>
    <w:p w14:paraId="5A3AB21E" w14:textId="77777777" w:rsidR="00F56421" w:rsidRDefault="00F56421" w:rsidP="00F56421">
      <w:pPr>
        <w:pStyle w:val="NoSpacing"/>
      </w:pPr>
      <w:r>
        <w:tab/>
        <w:t>1472</w:t>
      </w:r>
      <w:r>
        <w:tab/>
        <w:t>He became Prior.</w:t>
      </w:r>
    </w:p>
    <w:p w14:paraId="18CFFD45" w14:textId="77777777" w:rsidR="00F56421" w:rsidRDefault="00F56421" w:rsidP="00F56421">
      <w:pPr>
        <w:pStyle w:val="NoSpacing"/>
      </w:pPr>
      <w:r>
        <w:tab/>
      </w:r>
      <w:r>
        <w:tab/>
        <w:t>(“The History and Topographical Survey of the County of Kent” vol.11</w:t>
      </w:r>
    </w:p>
    <w:p w14:paraId="7E3407C5" w14:textId="77777777" w:rsidR="00F56421" w:rsidRDefault="00F56421" w:rsidP="00F56421">
      <w:pPr>
        <w:pStyle w:val="NoSpacing"/>
      </w:pPr>
      <w:r>
        <w:tab/>
      </w:r>
      <w:r>
        <w:tab/>
        <w:t>pp.425-60)</w:t>
      </w:r>
    </w:p>
    <w:p w14:paraId="2D1B0A40" w14:textId="77777777" w:rsidR="00F56421" w:rsidRDefault="00F56421" w:rsidP="00F56421">
      <w:pPr>
        <w:pStyle w:val="NoSpacing"/>
      </w:pPr>
      <w:r>
        <w:tab/>
        <w:t>1484</w:t>
      </w:r>
      <w:r>
        <w:tab/>
        <w:t xml:space="preserve">He made a plaint of debt against John </w:t>
      </w:r>
      <w:proofErr w:type="spellStart"/>
      <w:r>
        <w:t>Ayot</w:t>
      </w:r>
      <w:proofErr w:type="spellEnd"/>
      <w:r>
        <w:t xml:space="preserve"> of </w:t>
      </w:r>
      <w:proofErr w:type="spellStart"/>
      <w:r>
        <w:t>Hollingbourne</w:t>
      </w:r>
      <w:proofErr w:type="spellEnd"/>
      <w:r>
        <w:t>(q.v.), John</w:t>
      </w:r>
    </w:p>
    <w:p w14:paraId="0165127E" w14:textId="77777777" w:rsidR="00F56421" w:rsidRDefault="00F56421" w:rsidP="00F56421">
      <w:pPr>
        <w:pStyle w:val="NoSpacing"/>
      </w:pPr>
      <w:r>
        <w:tab/>
      </w:r>
      <w:r>
        <w:tab/>
        <w:t xml:space="preserve">Fox of Lower </w:t>
      </w:r>
      <w:proofErr w:type="spellStart"/>
      <w:r>
        <w:t>Hardres</w:t>
      </w:r>
      <w:proofErr w:type="spellEnd"/>
      <w:r>
        <w:t>(q.v.), Henry Tomson of Bridge(q.v.) and William</w:t>
      </w:r>
    </w:p>
    <w:p w14:paraId="1D832C10" w14:textId="77777777" w:rsidR="00F56421" w:rsidRDefault="00F56421" w:rsidP="00F56421">
      <w:pPr>
        <w:pStyle w:val="NoSpacing"/>
      </w:pPr>
      <w:r>
        <w:tab/>
      </w:r>
      <w:r>
        <w:tab/>
      </w:r>
      <w:proofErr w:type="spellStart"/>
      <w:r>
        <w:t>Chaldham</w:t>
      </w:r>
      <w:proofErr w:type="spellEnd"/>
      <w:r>
        <w:t xml:space="preserve"> of </w:t>
      </w:r>
      <w:proofErr w:type="spellStart"/>
      <w:r>
        <w:t>Hardres</w:t>
      </w:r>
      <w:proofErr w:type="spellEnd"/>
      <w:r>
        <w:t>(q.v.).</w:t>
      </w:r>
    </w:p>
    <w:p w14:paraId="4C3E35CF" w14:textId="77777777" w:rsidR="00F56421" w:rsidRDefault="00F56421" w:rsidP="00F56421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09A31CEF" w14:textId="77777777" w:rsidR="00F56421" w:rsidRDefault="00F56421" w:rsidP="00F56421">
      <w:pPr>
        <w:pStyle w:val="NoSpacing"/>
      </w:pPr>
      <w:r>
        <w:tab/>
        <w:t>1484</w:t>
      </w:r>
      <w:r>
        <w:tab/>
        <w:t xml:space="preserve">He made a plaint of debt against Simon </w:t>
      </w:r>
      <w:proofErr w:type="spellStart"/>
      <w:r>
        <w:t>Beket</w:t>
      </w:r>
      <w:proofErr w:type="spellEnd"/>
      <w:r>
        <w:t xml:space="preserve"> of </w:t>
      </w:r>
      <w:proofErr w:type="spellStart"/>
      <w:r>
        <w:t>Stockbury</w:t>
      </w:r>
      <w:proofErr w:type="spellEnd"/>
      <w:r>
        <w:t>, Kent(q.v.) and</w:t>
      </w:r>
    </w:p>
    <w:p w14:paraId="5199A6A2" w14:textId="77777777" w:rsidR="00F56421" w:rsidRDefault="00F56421" w:rsidP="00F56421">
      <w:pPr>
        <w:pStyle w:val="NoSpacing"/>
      </w:pPr>
      <w:r>
        <w:tab/>
      </w:r>
      <w:r>
        <w:tab/>
        <w:t xml:space="preserve">William </w:t>
      </w:r>
      <w:proofErr w:type="spellStart"/>
      <w:r>
        <w:t>Liddisyng</w:t>
      </w:r>
      <w:proofErr w:type="spellEnd"/>
      <w:r>
        <w:t xml:space="preserve"> of </w:t>
      </w:r>
      <w:proofErr w:type="spellStart"/>
      <w:r>
        <w:t>Newenden</w:t>
      </w:r>
      <w:proofErr w:type="spellEnd"/>
      <w:r>
        <w:t>(q.v.).   (ibid.)</w:t>
      </w:r>
    </w:p>
    <w:p w14:paraId="0E9A7C55" w14:textId="77777777" w:rsidR="00F56421" w:rsidRDefault="00F56421" w:rsidP="00F56421">
      <w:pPr>
        <w:pStyle w:val="NoSpacing"/>
      </w:pPr>
      <w:r>
        <w:tab/>
        <w:t>1484</w:t>
      </w:r>
      <w:r>
        <w:tab/>
        <w:t xml:space="preserve">He made a plaint of debt against John </w:t>
      </w:r>
      <w:proofErr w:type="spellStart"/>
      <w:r>
        <w:t>Hert</w:t>
      </w:r>
      <w:proofErr w:type="spellEnd"/>
      <w:r>
        <w:t xml:space="preserve"> of Maidstone(q.v.), John </w:t>
      </w:r>
      <w:proofErr w:type="spellStart"/>
      <w:r>
        <w:t>Smert</w:t>
      </w:r>
      <w:proofErr w:type="spellEnd"/>
    </w:p>
    <w:p w14:paraId="57A0766F" w14:textId="77777777" w:rsidR="00F56421" w:rsidRDefault="00F56421" w:rsidP="00F56421">
      <w:pPr>
        <w:pStyle w:val="NoSpacing"/>
      </w:pPr>
      <w:r>
        <w:tab/>
      </w:r>
      <w:r>
        <w:tab/>
        <w:t>of Aldington(q.v.) and his wife, Joan(q.v.), as the executors of Lawrence</w:t>
      </w:r>
    </w:p>
    <w:p w14:paraId="41EC6AF3" w14:textId="77777777" w:rsidR="00F56421" w:rsidRDefault="00F56421" w:rsidP="00F56421">
      <w:pPr>
        <w:pStyle w:val="NoSpacing"/>
      </w:pPr>
      <w:r>
        <w:tab/>
      </w:r>
      <w:r>
        <w:tab/>
      </w:r>
      <w:proofErr w:type="spellStart"/>
      <w:r>
        <w:t>Elsam</w:t>
      </w:r>
      <w:proofErr w:type="spellEnd"/>
      <w:r>
        <w:t xml:space="preserve"> of </w:t>
      </w:r>
      <w:proofErr w:type="spellStart"/>
      <w:r>
        <w:t>Chartham</w:t>
      </w:r>
      <w:proofErr w:type="spellEnd"/>
      <w:r>
        <w:t>(q.v.).   (ibid.)</w:t>
      </w:r>
    </w:p>
    <w:p w14:paraId="25CFB1F6" w14:textId="77777777" w:rsidR="00F56421" w:rsidRDefault="00F56421" w:rsidP="00F56421">
      <w:pPr>
        <w:pStyle w:val="NoSpacing"/>
      </w:pPr>
      <w:r>
        <w:tab/>
        <w:t>1484</w:t>
      </w:r>
      <w:r>
        <w:tab/>
        <w:t>He made a plaint of debt against Richard Garnet of South Lambeth,</w:t>
      </w:r>
    </w:p>
    <w:p w14:paraId="2BEB015C" w14:textId="77777777" w:rsidR="00F56421" w:rsidRDefault="00F56421" w:rsidP="00F56421">
      <w:pPr>
        <w:pStyle w:val="NoSpacing"/>
      </w:pPr>
      <w:r>
        <w:tab/>
      </w:r>
      <w:r>
        <w:tab/>
        <w:t>Surrey(q.v.).   (ibid.)</w:t>
      </w:r>
    </w:p>
    <w:p w14:paraId="719FFBD6" w14:textId="77777777" w:rsidR="00F56421" w:rsidRDefault="00F56421" w:rsidP="00F56421">
      <w:pPr>
        <w:pStyle w:val="NoSpacing"/>
      </w:pPr>
      <w:r>
        <w:tab/>
        <w:t>1484</w:t>
      </w:r>
      <w:r>
        <w:tab/>
        <w:t>He made a plaint of debt against Richard Godfrey of Cliffe, Kent(q.v.),</w:t>
      </w:r>
    </w:p>
    <w:p w14:paraId="218D43A5" w14:textId="77777777" w:rsidR="00F56421" w:rsidRDefault="00F56421" w:rsidP="00F56421">
      <w:pPr>
        <w:pStyle w:val="NoSpacing"/>
      </w:pPr>
      <w:r>
        <w:tab/>
      </w:r>
      <w:r>
        <w:tab/>
        <w:t xml:space="preserve">William </w:t>
      </w:r>
      <w:proofErr w:type="spellStart"/>
      <w:r>
        <w:t>Hawet</w:t>
      </w:r>
      <w:proofErr w:type="spellEnd"/>
      <w:r>
        <w:t xml:space="preserve"> of Cliffe(q.v.) and Richard </w:t>
      </w:r>
      <w:proofErr w:type="spellStart"/>
      <w:r>
        <w:t>Ryce</w:t>
      </w:r>
      <w:proofErr w:type="spellEnd"/>
      <w:r>
        <w:t xml:space="preserve"> of </w:t>
      </w:r>
      <w:proofErr w:type="spellStart"/>
      <w:r>
        <w:t>Pattiswick</w:t>
      </w:r>
      <w:proofErr w:type="spellEnd"/>
      <w:r>
        <w:t>, Essex(q.v.).</w:t>
      </w:r>
    </w:p>
    <w:p w14:paraId="4368D101" w14:textId="77777777" w:rsidR="00F56421" w:rsidRDefault="00F56421" w:rsidP="00F56421">
      <w:pPr>
        <w:pStyle w:val="NoSpacing"/>
      </w:pPr>
      <w:r>
        <w:tab/>
      </w:r>
      <w:r>
        <w:tab/>
        <w:t>(ibid.)</w:t>
      </w:r>
    </w:p>
    <w:p w14:paraId="2726F8D1" w14:textId="77777777" w:rsidR="00F56421" w:rsidRDefault="00F56421" w:rsidP="00F56421">
      <w:pPr>
        <w:pStyle w:val="NoSpacing"/>
      </w:pPr>
      <w:r>
        <w:tab/>
        <w:t>1484</w:t>
      </w:r>
      <w:r>
        <w:tab/>
        <w:t xml:space="preserve">He made a plaint of debt against Henry </w:t>
      </w:r>
      <w:proofErr w:type="spellStart"/>
      <w:r>
        <w:t>Lassheford</w:t>
      </w:r>
      <w:proofErr w:type="spellEnd"/>
      <w:r>
        <w:t xml:space="preserve"> of Charlwood,</w:t>
      </w:r>
    </w:p>
    <w:p w14:paraId="1D244185" w14:textId="77777777" w:rsidR="00F56421" w:rsidRDefault="00F56421" w:rsidP="00F56421">
      <w:pPr>
        <w:pStyle w:val="NoSpacing"/>
      </w:pPr>
      <w:r>
        <w:tab/>
      </w:r>
      <w:r>
        <w:tab/>
        <w:t>Surrey(q.v.), and John Brigham of Charlwood(q.v.).   (ibid.)</w:t>
      </w:r>
    </w:p>
    <w:p w14:paraId="12F24BC2" w14:textId="77777777" w:rsidR="00F56421" w:rsidRDefault="00F56421" w:rsidP="00F56421">
      <w:pPr>
        <w:pStyle w:val="NoSpacing"/>
      </w:pPr>
      <w:r>
        <w:t>29 Dec.1494</w:t>
      </w:r>
      <w:r>
        <w:tab/>
        <w:t>(“The History and Topographical Survey of the County of Kent” vol.11</w:t>
      </w:r>
    </w:p>
    <w:p w14:paraId="74510D0B" w14:textId="77777777" w:rsidR="00F56421" w:rsidRDefault="00F56421" w:rsidP="00F56421">
      <w:pPr>
        <w:pStyle w:val="NoSpacing"/>
      </w:pPr>
      <w:r>
        <w:tab/>
      </w:r>
      <w:r>
        <w:tab/>
        <w:t>pp.425-60)</w:t>
      </w:r>
    </w:p>
    <w:p w14:paraId="646E4858" w14:textId="77777777" w:rsidR="00F56421" w:rsidRDefault="00F56421" w:rsidP="00F56421">
      <w:pPr>
        <w:pStyle w:val="NoSpacing"/>
      </w:pPr>
    </w:p>
    <w:p w14:paraId="75DA40CA" w14:textId="77777777" w:rsidR="00F56421" w:rsidRDefault="00F56421" w:rsidP="00F56421">
      <w:pPr>
        <w:pStyle w:val="NoSpacing"/>
      </w:pPr>
    </w:p>
    <w:p w14:paraId="50F48A01" w14:textId="77777777" w:rsidR="00F56421" w:rsidRDefault="00F56421" w:rsidP="00F56421">
      <w:pPr>
        <w:pStyle w:val="NoSpacing"/>
      </w:pPr>
      <w:r>
        <w:t>24 December 2018</w:t>
      </w:r>
    </w:p>
    <w:p w14:paraId="053DDBA4" w14:textId="77777777" w:rsidR="006B2F86" w:rsidRPr="00E71FC3" w:rsidRDefault="00F564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A1FCF" w14:textId="77777777" w:rsidR="00F56421" w:rsidRDefault="00F56421" w:rsidP="00E71FC3">
      <w:pPr>
        <w:spacing w:after="0" w:line="240" w:lineRule="auto"/>
      </w:pPr>
      <w:r>
        <w:separator/>
      </w:r>
    </w:p>
  </w:endnote>
  <w:endnote w:type="continuationSeparator" w:id="0">
    <w:p w14:paraId="62D80685" w14:textId="77777777" w:rsidR="00F56421" w:rsidRDefault="00F564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A4D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FD561" w14:textId="77777777" w:rsidR="00F56421" w:rsidRDefault="00F56421" w:rsidP="00E71FC3">
      <w:pPr>
        <w:spacing w:after="0" w:line="240" w:lineRule="auto"/>
      </w:pPr>
      <w:r>
        <w:separator/>
      </w:r>
    </w:p>
  </w:footnote>
  <w:footnote w:type="continuationSeparator" w:id="0">
    <w:p w14:paraId="02D43ADB" w14:textId="77777777" w:rsidR="00F56421" w:rsidRDefault="00F564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2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70C63"/>
  <w15:chartTrackingRefBased/>
  <w15:docId w15:val="{33E08204-A0FF-40D8-B4AC-CE59E4B7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564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2018-12-27T19:46:00Z</dcterms:created>
  <dcterms:modified xsi:type="dcterms:W3CDTF">2018-12-27T19:47:00Z</dcterms:modified>
</cp:coreProperties>
</file>