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sz w:val="24"/>
          <w:szCs w:val="24"/>
          <w:u w:val="single"/>
        </w:rPr>
        <w:t>John SUTTON</w:t>
      </w:r>
      <w:r w:rsidRPr="00E230A4"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sz w:val="24"/>
          <w:szCs w:val="24"/>
        </w:rPr>
        <w:t>= Denise(q.v.).</w:t>
      </w: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(</w:t>
      </w:r>
      <w:hyperlink r:id="rId6" w:history="1">
        <w:r w:rsidRPr="00E230A4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www.medievalgenealogy.org.uk/fines/abstracts/CP_25_1_114_298.shtml</w:t>
        </w:r>
      </w:hyperlink>
      <w:r w:rsidRPr="00E230A4">
        <w:rPr>
          <w:rFonts w:ascii="Times New Roman" w:hAnsi="Times New Roman" w:cs="Times New Roman"/>
          <w:sz w:val="24"/>
          <w:szCs w:val="24"/>
        </w:rPr>
        <w:t>)</w:t>
      </w: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sz w:val="24"/>
          <w:szCs w:val="24"/>
        </w:rPr>
        <w:t>10 Jun.1425</w:t>
      </w:r>
      <w:r w:rsidRPr="00E230A4">
        <w:rPr>
          <w:rFonts w:ascii="Times New Roman" w:hAnsi="Times New Roman" w:cs="Times New Roman"/>
          <w:sz w:val="24"/>
          <w:szCs w:val="24"/>
        </w:rPr>
        <w:tab/>
        <w:t>Settlement of the action taken against them by John Sybily of Lenham(q.v.)</w:t>
      </w: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sz w:val="24"/>
          <w:szCs w:val="24"/>
        </w:rPr>
        <w:tab/>
        <w:t>over 2 messuages, 4½ acres of land and an acre of wood in Lenham,</w:t>
      </w: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sz w:val="24"/>
          <w:szCs w:val="24"/>
        </w:rPr>
        <w:tab/>
        <w:t>Kent.   (ibid.)</w:t>
      </w: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230A4" w:rsidRPr="00E230A4" w:rsidRDefault="00E230A4" w:rsidP="00E230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230A4">
        <w:rPr>
          <w:rFonts w:ascii="Times New Roman" w:hAnsi="Times New Roman" w:cs="Times New Roman"/>
          <w:sz w:val="24"/>
          <w:szCs w:val="24"/>
        </w:rPr>
        <w:t>25 March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0A4" w:rsidRDefault="00E230A4" w:rsidP="00564E3C">
      <w:pPr>
        <w:spacing w:after="0" w:line="240" w:lineRule="auto"/>
      </w:pPr>
      <w:r>
        <w:separator/>
      </w:r>
    </w:p>
  </w:endnote>
  <w:endnote w:type="continuationSeparator" w:id="0">
    <w:p w:rsidR="00E230A4" w:rsidRDefault="00E230A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230A4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0A4" w:rsidRDefault="00E230A4" w:rsidP="00564E3C">
      <w:pPr>
        <w:spacing w:after="0" w:line="240" w:lineRule="auto"/>
      </w:pPr>
      <w:r>
        <w:separator/>
      </w:r>
    </w:p>
  </w:footnote>
  <w:footnote w:type="continuationSeparator" w:id="0">
    <w:p w:rsidR="00E230A4" w:rsidRDefault="00E230A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A4"/>
    <w:rsid w:val="00372DC6"/>
    <w:rsid w:val="00564E3C"/>
    <w:rsid w:val="0064591D"/>
    <w:rsid w:val="00DD5B8A"/>
    <w:rsid w:val="00E230A4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8E559-4F46-4410-9D1D-B79C2E7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230A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2016-01-06T20:27:00Z</dcterms:created>
  <dcterms:modified xsi:type="dcterms:W3CDTF">2016-01-06T20:28:00Z</dcterms:modified>
</cp:coreProperties>
</file>