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8CE" w:rsidRDefault="001C18CE" w:rsidP="001C18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Richard SUTTON</w:t>
      </w:r>
      <w:r>
        <w:rPr>
          <w:rStyle w:val="SubtleEmphasis"/>
          <w:i w:val="0"/>
          <w:iCs w:val="0"/>
          <w:color w:val="auto"/>
        </w:rPr>
        <w:t xml:space="preserve">        (fl.1413)</w:t>
      </w:r>
    </w:p>
    <w:p w:rsidR="001C18CE" w:rsidRDefault="001C18CE" w:rsidP="001C18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Beverley.  Clerk.</w:t>
      </w:r>
    </w:p>
    <w:p w:rsidR="001C18CE" w:rsidRDefault="001C18CE" w:rsidP="001C18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C18CE" w:rsidRDefault="001C18CE" w:rsidP="001C18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C18CE" w:rsidRDefault="001C18CE" w:rsidP="001C18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25 Nov.1413</w:t>
      </w:r>
      <w:r>
        <w:rPr>
          <w:rStyle w:val="SubtleEmphasis"/>
          <w:i w:val="0"/>
          <w:iCs w:val="0"/>
          <w:color w:val="auto"/>
        </w:rPr>
        <w:tab/>
        <w:t>He and John Bilton(q.v.) were licensed to grant  the croft called St.Gillicroft</w:t>
      </w:r>
    </w:p>
    <w:p w:rsidR="001C18CE" w:rsidRDefault="001C18CE" w:rsidP="001C18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in Beverley, to the Governors of the town.</w:t>
      </w:r>
    </w:p>
    <w:p w:rsidR="001C18CE" w:rsidRDefault="001C18CE" w:rsidP="001C18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vol.VII p.24)</w:t>
      </w:r>
    </w:p>
    <w:p w:rsidR="001C18CE" w:rsidRDefault="001C18CE" w:rsidP="001C18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C18CE" w:rsidRDefault="001C18CE" w:rsidP="001C18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1C18CE" w:rsidP="001C18CE">
      <w:pPr>
        <w:pStyle w:val="NoSpacing"/>
      </w:pPr>
      <w:r>
        <w:rPr>
          <w:rStyle w:val="SubtleEmphasis"/>
          <w:i w:val="0"/>
          <w:iCs w:val="0"/>
          <w:color w:val="auto"/>
        </w:rPr>
        <w:t>3 January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8CE" w:rsidRDefault="001C18CE" w:rsidP="00552EBA">
      <w:r>
        <w:separator/>
      </w:r>
    </w:p>
  </w:endnote>
  <w:endnote w:type="continuationSeparator" w:id="0">
    <w:p w:rsidR="001C18CE" w:rsidRDefault="001C18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C18CE">
      <w:rPr>
        <w:noProof/>
      </w:rPr>
      <w:t>24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8CE" w:rsidRDefault="001C18CE" w:rsidP="00552EBA">
      <w:r>
        <w:separator/>
      </w:r>
    </w:p>
  </w:footnote>
  <w:footnote w:type="continuationSeparator" w:id="0">
    <w:p w:rsidR="001C18CE" w:rsidRDefault="001C18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C18CE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C18CE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C18C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2013-01-24T20:33:00Z</dcterms:created>
  <dcterms:modified xsi:type="dcterms:W3CDTF">2013-01-24T20:34:00Z</dcterms:modified>
</cp:coreProperties>
</file>