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70" w:rsidRDefault="00107070" w:rsidP="00107070">
      <w:r>
        <w:rPr>
          <w:u w:val="single"/>
        </w:rPr>
        <w:t>John SUMPTER</w:t>
      </w:r>
      <w:r>
        <w:t xml:space="preserve">    (fl.1401)</w:t>
      </w:r>
    </w:p>
    <w:p w:rsidR="00107070" w:rsidRDefault="00107070" w:rsidP="00107070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Cordwainer.</w:t>
      </w:r>
    </w:p>
    <w:p w:rsidR="00107070" w:rsidRDefault="00107070" w:rsidP="00107070"/>
    <w:p w:rsidR="00107070" w:rsidRDefault="00107070" w:rsidP="00107070"/>
    <w:p w:rsidR="00107070" w:rsidRDefault="00107070" w:rsidP="00107070">
      <w:r>
        <w:t>= Matilda, who pre-deceased him.</w:t>
      </w:r>
    </w:p>
    <w:p w:rsidR="00107070" w:rsidRDefault="00107070" w:rsidP="00107070">
      <w:r>
        <w:t>(</w:t>
      </w:r>
      <w:hyperlink r:id="rId6" w:history="1">
        <w:r w:rsidRPr="00386A57">
          <w:rPr>
            <w:rStyle w:val="Hyperlink"/>
          </w:rPr>
          <w:t>http://www.british-history.ac.uk/report.aspx?compid=66943</w:t>
        </w:r>
      </w:hyperlink>
      <w:r>
        <w:t>)</w:t>
      </w:r>
    </w:p>
    <w:p w:rsidR="00107070" w:rsidRDefault="00107070" w:rsidP="00107070"/>
    <w:p w:rsidR="00107070" w:rsidRDefault="00107070" w:rsidP="00107070"/>
    <w:p w:rsidR="00107070" w:rsidRDefault="00107070" w:rsidP="00107070">
      <w:r>
        <w:t xml:space="preserve">  8 Sep.1401</w:t>
      </w:r>
      <w:r>
        <w:tab/>
        <w:t>He made his Will.  (ibid.)</w:t>
      </w:r>
    </w:p>
    <w:p w:rsidR="00107070" w:rsidRDefault="00107070" w:rsidP="00107070"/>
    <w:p w:rsidR="00107070" w:rsidRDefault="00107070" w:rsidP="00107070"/>
    <w:p w:rsidR="00107070" w:rsidRDefault="00107070" w:rsidP="00107070"/>
    <w:p w:rsidR="00BA4020" w:rsidRDefault="00107070" w:rsidP="00107070">
      <w:r>
        <w:t>5 January 2011</w:t>
      </w:r>
    </w:p>
    <w:sectPr w:rsidR="00BA4020" w:rsidSect="000C3E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070" w:rsidRDefault="00107070" w:rsidP="00552EBA">
      <w:r>
        <w:separator/>
      </w:r>
    </w:p>
  </w:endnote>
  <w:endnote w:type="continuationSeparator" w:id="0">
    <w:p w:rsidR="00107070" w:rsidRDefault="0010707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07070">
        <w:rPr>
          <w:noProof/>
        </w:rPr>
        <w:t>21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070" w:rsidRDefault="00107070" w:rsidP="00552EBA">
      <w:r>
        <w:separator/>
      </w:r>
    </w:p>
  </w:footnote>
  <w:footnote w:type="continuationSeparator" w:id="0">
    <w:p w:rsidR="00107070" w:rsidRDefault="0010707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3E67"/>
    <w:rsid w:val="00107070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070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694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2011-01-21T20:30:00Z</dcterms:created>
  <dcterms:modified xsi:type="dcterms:W3CDTF">2011-01-21T20:30:00Z</dcterms:modified>
</cp:coreProperties>
</file>