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SUMPTER</w:t>
      </w:r>
      <w:r>
        <w:t xml:space="preserve">   </w:t>
      </w:r>
      <w:proofErr w:type="gramStart"/>
      <w:r>
        <w:t xml:space="preserve">   (</w:t>
      </w:r>
      <w:proofErr w:type="gramEnd"/>
      <w:r>
        <w:t>d.1504-5)</w:t>
      </w: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St.John</w:t>
      </w:r>
      <w:proofErr w:type="spellEnd"/>
      <w:proofErr w:type="gramEnd"/>
      <w:r>
        <w:t>, Thanet, Kent.</w:t>
      </w: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1504-5</w:t>
      </w:r>
      <w:r>
        <w:tab/>
        <w:t>Administration of his property and possessions was granted.</w:t>
      </w: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(Plomer p.458)</w:t>
      </w: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66E4" w:rsidRDefault="001466E4" w:rsidP="001466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1466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6E4" w:rsidRDefault="001466E4" w:rsidP="00E71FC3">
      <w:pPr>
        <w:spacing w:after="0" w:line="240" w:lineRule="auto"/>
      </w:pPr>
      <w:r>
        <w:separator/>
      </w:r>
    </w:p>
  </w:endnote>
  <w:endnote w:type="continuationSeparator" w:id="0">
    <w:p w:rsidR="001466E4" w:rsidRDefault="001466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6E4" w:rsidRDefault="001466E4" w:rsidP="00E71FC3">
      <w:pPr>
        <w:spacing w:after="0" w:line="240" w:lineRule="auto"/>
      </w:pPr>
      <w:r>
        <w:separator/>
      </w:r>
    </w:p>
  </w:footnote>
  <w:footnote w:type="continuationSeparator" w:id="0">
    <w:p w:rsidR="001466E4" w:rsidRDefault="001466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E4"/>
    <w:rsid w:val="001466E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B046B3-CA4E-4860-A9AA-E3B8E80C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2017-08-12T19:51:00Z</dcterms:created>
  <dcterms:modified xsi:type="dcterms:W3CDTF">2017-08-12T19:52:00Z</dcterms:modified>
</cp:coreProperties>
</file>