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246" w:rsidRDefault="00F97246" w:rsidP="00F97246">
      <w:pPr>
        <w:pStyle w:val="NoSpacing"/>
        <w:jc w:val="both"/>
      </w:pPr>
      <w:r>
        <w:rPr>
          <w:u w:val="single"/>
        </w:rPr>
        <w:t>John SURYNDEN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:rsidR="00F97246" w:rsidRDefault="00F97246" w:rsidP="00F97246">
      <w:pPr>
        <w:pStyle w:val="NoSpacing"/>
        <w:jc w:val="both"/>
      </w:pPr>
      <w:r>
        <w:t>Prior of Leeds, Kent.</w:t>
      </w:r>
    </w:p>
    <w:p w:rsidR="00F97246" w:rsidRDefault="00F97246" w:rsidP="00F97246">
      <w:pPr>
        <w:pStyle w:val="NoSpacing"/>
        <w:jc w:val="both"/>
      </w:pPr>
    </w:p>
    <w:p w:rsidR="00F97246" w:rsidRDefault="00F97246" w:rsidP="00F97246">
      <w:pPr>
        <w:pStyle w:val="NoSpacing"/>
        <w:jc w:val="both"/>
      </w:pPr>
    </w:p>
    <w:p w:rsidR="00F97246" w:rsidRDefault="00F97246" w:rsidP="00F97246">
      <w:pPr>
        <w:pStyle w:val="NoSpacing"/>
        <w:jc w:val="both"/>
      </w:pPr>
      <w:r>
        <w:t>20 Jul.</w:t>
      </w:r>
      <w:r>
        <w:tab/>
        <w:t>1417</w:t>
      </w:r>
      <w:r>
        <w:tab/>
        <w:t xml:space="preserve">He was a godfather to John </w:t>
      </w:r>
      <w:proofErr w:type="spellStart"/>
      <w:r>
        <w:t>Pympe</w:t>
      </w:r>
      <w:proofErr w:type="spellEnd"/>
      <w:r>
        <w:t>(q.v.) when he was baptised in East</w:t>
      </w:r>
    </w:p>
    <w:p w:rsidR="00F97246" w:rsidRDefault="00F97246" w:rsidP="00F97246">
      <w:pPr>
        <w:pStyle w:val="NoSpacing"/>
        <w:jc w:val="both"/>
      </w:pPr>
      <w:r>
        <w:tab/>
      </w:r>
      <w:r>
        <w:tab/>
        <w:t>Farleigh.</w:t>
      </w:r>
    </w:p>
    <w:p w:rsidR="00F97246" w:rsidRDefault="00F97246" w:rsidP="00F97246">
      <w:pPr>
        <w:pStyle w:val="NoSpacing"/>
        <w:jc w:val="both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25-387)</w:t>
      </w:r>
    </w:p>
    <w:p w:rsidR="00F97246" w:rsidRDefault="00F97246" w:rsidP="00F97246">
      <w:pPr>
        <w:pStyle w:val="NoSpacing"/>
        <w:jc w:val="both"/>
      </w:pPr>
    </w:p>
    <w:p w:rsidR="00F97246" w:rsidRDefault="00F97246" w:rsidP="00F97246">
      <w:pPr>
        <w:pStyle w:val="NoSpacing"/>
        <w:jc w:val="both"/>
      </w:pPr>
    </w:p>
    <w:p w:rsidR="00F97246" w:rsidRDefault="00F97246" w:rsidP="00F97246">
      <w:pPr>
        <w:pStyle w:val="NoSpacing"/>
        <w:jc w:val="both"/>
      </w:pPr>
      <w:r>
        <w:t>21 November 2016</w:t>
      </w:r>
    </w:p>
    <w:p w:rsidR="006B2F86" w:rsidRPr="00E71FC3" w:rsidRDefault="00F972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246" w:rsidRDefault="00F97246" w:rsidP="00E71FC3">
      <w:pPr>
        <w:spacing w:after="0" w:line="240" w:lineRule="auto"/>
      </w:pPr>
      <w:r>
        <w:separator/>
      </w:r>
    </w:p>
  </w:endnote>
  <w:endnote w:type="continuationSeparator" w:id="0">
    <w:p w:rsidR="00F97246" w:rsidRDefault="00F972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246" w:rsidRDefault="00F97246" w:rsidP="00E71FC3">
      <w:pPr>
        <w:spacing w:after="0" w:line="240" w:lineRule="auto"/>
      </w:pPr>
      <w:r>
        <w:separator/>
      </w:r>
    </w:p>
  </w:footnote>
  <w:footnote w:type="continuationSeparator" w:id="0">
    <w:p w:rsidR="00F97246" w:rsidRDefault="00F972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46"/>
    <w:rsid w:val="001A7C09"/>
    <w:rsid w:val="00733BE7"/>
    <w:rsid w:val="00AB52E8"/>
    <w:rsid w:val="00B16D3F"/>
    <w:rsid w:val="00E71FC3"/>
    <w:rsid w:val="00EF4813"/>
    <w:rsid w:val="00F9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A0518E-B0A6-4D91-99DB-A869AB2F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2016-11-21T21:41:00Z</dcterms:created>
  <dcterms:modified xsi:type="dcterms:W3CDTF">2016-11-21T21:41:00Z</dcterms:modified>
</cp:coreProperties>
</file>