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F29" w:rsidRDefault="00E44F29" w:rsidP="00E44F29">
      <w:pPr>
        <w:pStyle w:val="NoSpacing"/>
      </w:pPr>
      <w:r>
        <w:rPr>
          <w:u w:val="single"/>
        </w:rPr>
        <w:t>William SUTTON</w:t>
      </w:r>
      <w:r>
        <w:t xml:space="preserve">      (fl.1407)</w:t>
      </w:r>
    </w:p>
    <w:p w:rsidR="00E44F29" w:rsidRDefault="00E44F29" w:rsidP="00E44F29">
      <w:pPr>
        <w:pStyle w:val="NoSpacing"/>
      </w:pPr>
      <w:r>
        <w:t>He held a prebend in the church of St.Teath.</w:t>
      </w:r>
    </w:p>
    <w:p w:rsidR="00E44F29" w:rsidRDefault="00E44F29" w:rsidP="00E44F29">
      <w:pPr>
        <w:pStyle w:val="NoSpacing"/>
      </w:pPr>
    </w:p>
    <w:p w:rsidR="00E44F29" w:rsidRDefault="00E44F29" w:rsidP="00E44F29">
      <w:pPr>
        <w:pStyle w:val="NoSpacing"/>
      </w:pPr>
    </w:p>
    <w:p w:rsidR="00E44F29" w:rsidRDefault="00E44F29" w:rsidP="00E44F29">
      <w:pPr>
        <w:pStyle w:val="NoSpacing"/>
      </w:pPr>
      <w:r>
        <w:t>23 Sep.1407</w:t>
      </w:r>
      <w:r>
        <w:tab/>
        <w:t>He exchanged with Richard Tyttesbury(q.v.) for the prebend of Apuldram.</w:t>
      </w:r>
    </w:p>
    <w:p w:rsidR="00E44F29" w:rsidRDefault="00E44F29" w:rsidP="00E44F29">
      <w:pPr>
        <w:pStyle w:val="NoSpacing"/>
      </w:pPr>
      <w:r>
        <w:tab/>
      </w:r>
      <w:r>
        <w:tab/>
        <w:t>(Stafford Register p.148)</w:t>
      </w:r>
    </w:p>
    <w:p w:rsidR="00E44F29" w:rsidRDefault="00E44F29" w:rsidP="00E44F29">
      <w:pPr>
        <w:pStyle w:val="NoSpacing"/>
      </w:pPr>
    </w:p>
    <w:p w:rsidR="00E44F29" w:rsidRDefault="00E44F29" w:rsidP="00E44F29">
      <w:pPr>
        <w:pStyle w:val="NoSpacing"/>
      </w:pPr>
    </w:p>
    <w:p w:rsidR="00E44F29" w:rsidRDefault="00E44F29" w:rsidP="00E44F29">
      <w:pPr>
        <w:pStyle w:val="NoSpacing"/>
      </w:pPr>
    </w:p>
    <w:p w:rsidR="00E44F29" w:rsidRDefault="00E44F29" w:rsidP="00E44F29">
      <w:pPr>
        <w:pStyle w:val="NoSpacing"/>
      </w:pPr>
      <w:r>
        <w:t>17 May 2011</w:t>
      </w:r>
    </w:p>
    <w:p w:rsidR="00BA4020" w:rsidRDefault="00E44F29"/>
    <w:sectPr w:rsidR="00BA4020" w:rsidSect="009F10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F29" w:rsidRDefault="00E44F29" w:rsidP="00552EBA">
      <w:pPr>
        <w:spacing w:after="0" w:line="240" w:lineRule="auto"/>
      </w:pPr>
      <w:r>
        <w:separator/>
      </w:r>
    </w:p>
  </w:endnote>
  <w:endnote w:type="continuationSeparator" w:id="0">
    <w:p w:rsidR="00E44F29" w:rsidRDefault="00E44F2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44F29">
        <w:rPr>
          <w:noProof/>
        </w:rPr>
        <w:t>03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F29" w:rsidRDefault="00E44F29" w:rsidP="00552EBA">
      <w:pPr>
        <w:spacing w:after="0" w:line="240" w:lineRule="auto"/>
      </w:pPr>
      <w:r>
        <w:separator/>
      </w:r>
    </w:p>
  </w:footnote>
  <w:footnote w:type="continuationSeparator" w:id="0">
    <w:p w:rsidR="00E44F29" w:rsidRDefault="00E44F2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F10B8"/>
    <w:rsid w:val="00C33865"/>
    <w:rsid w:val="00D45842"/>
    <w:rsid w:val="00E44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2011-08-03T20:18:00Z</dcterms:created>
  <dcterms:modified xsi:type="dcterms:W3CDTF">2011-08-03T20:18:00Z</dcterms:modified>
</cp:coreProperties>
</file>