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CA" w:rsidRPr="000112CA" w:rsidRDefault="000112CA" w:rsidP="000112CA">
      <w:pPr>
        <w:pStyle w:val="NoSpacing"/>
        <w:rPr>
          <w:rStyle w:val="Hyperlink"/>
          <w:u w:val="none"/>
        </w:rPr>
      </w:pPr>
      <w:r>
        <w:rPr>
          <w:rStyle w:val="Hyperlink"/>
        </w:rPr>
        <w:t xml:space="preserve">Robert </w:t>
      </w:r>
      <w:r w:rsidRPr="000112CA">
        <w:rPr>
          <w:rStyle w:val="Hyperlink"/>
        </w:rPr>
        <w:t>TROWTE</w:t>
      </w:r>
      <w:r w:rsidRPr="000112CA">
        <w:rPr>
          <w:rStyle w:val="Hyperlink"/>
          <w:u w:val="none"/>
        </w:rPr>
        <w:t xml:space="preserve">         (fl.1423)</w:t>
      </w: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  <w:r w:rsidRPr="000112CA">
        <w:rPr>
          <w:rStyle w:val="Hyperlink"/>
          <w:u w:val="none"/>
        </w:rPr>
        <w:t>Chaplain.</w:t>
      </w: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  <w:r w:rsidRPr="000112CA">
        <w:rPr>
          <w:rStyle w:val="Hyperlink"/>
          <w:u w:val="none"/>
        </w:rPr>
        <w:t xml:space="preserve">  5 Nov.1423</w:t>
      </w:r>
      <w:r w:rsidRPr="000112CA">
        <w:rPr>
          <w:rStyle w:val="Hyperlink"/>
          <w:u w:val="none"/>
        </w:rPr>
        <w:tab/>
        <w:t>He was one of those to whom John Barlowe(q.v.) quitclaimed all his right</w:t>
      </w:r>
    </w:p>
    <w:p w:rsidR="000112CA" w:rsidRPr="000112CA" w:rsidRDefault="000112CA" w:rsidP="000112CA">
      <w:pPr>
        <w:pStyle w:val="NoSpacing"/>
      </w:pPr>
      <w:r w:rsidRPr="000112CA">
        <w:rPr>
          <w:rStyle w:val="Hyperlink"/>
          <w:u w:val="none"/>
        </w:rPr>
        <w:tab/>
      </w:r>
      <w:r w:rsidRPr="000112CA">
        <w:rPr>
          <w:rStyle w:val="Hyperlink"/>
          <w:u w:val="none"/>
        </w:rPr>
        <w:tab/>
      </w:r>
      <w:r w:rsidRPr="000112CA">
        <w:t>in certain lands and tenements in Stratford-upon-Avon.</w:t>
      </w: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  <w:r w:rsidRPr="000112CA">
        <w:tab/>
      </w:r>
      <w:r w:rsidRPr="000112CA">
        <w:tab/>
        <w:t>(</w:t>
      </w:r>
      <w:hyperlink r:id="rId7" w:history="1">
        <w:r w:rsidRPr="000112CA">
          <w:rPr>
            <w:rStyle w:val="Hyperlink"/>
            <w:u w:val="none"/>
          </w:rPr>
          <w:t>www.nationalarchives.gov.uk/A2A</w:t>
        </w:r>
      </w:hyperlink>
      <w:r w:rsidRPr="000112CA">
        <w:rPr>
          <w:rStyle w:val="Hyperlink"/>
          <w:u w:val="none"/>
        </w:rPr>
        <w:t xml:space="preserve"> doc. ref. BRT1/2/425)</w:t>
      </w: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</w:p>
    <w:p w:rsidR="000112CA" w:rsidRPr="000112CA" w:rsidRDefault="000112CA" w:rsidP="000112CA">
      <w:pPr>
        <w:pStyle w:val="NoSpacing"/>
        <w:rPr>
          <w:rStyle w:val="Hyperlink"/>
          <w:u w:val="none"/>
        </w:rPr>
      </w:pPr>
      <w:r w:rsidRPr="000112CA">
        <w:rPr>
          <w:rStyle w:val="Hyperlink"/>
          <w:u w:val="none"/>
        </w:rPr>
        <w:t>22 September 2012</w:t>
      </w:r>
    </w:p>
    <w:p w:rsidR="00BA4020" w:rsidRPr="00186E49" w:rsidRDefault="000112C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CA" w:rsidRDefault="000112CA" w:rsidP="00552EBA">
      <w:r>
        <w:separator/>
      </w:r>
    </w:p>
  </w:endnote>
  <w:endnote w:type="continuationSeparator" w:id="0">
    <w:p w:rsidR="000112CA" w:rsidRDefault="000112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12CA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CA" w:rsidRDefault="000112CA" w:rsidP="00552EBA">
      <w:r>
        <w:separator/>
      </w:r>
    </w:p>
  </w:footnote>
  <w:footnote w:type="continuationSeparator" w:id="0">
    <w:p w:rsidR="000112CA" w:rsidRDefault="000112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12C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2012-10-10T21:31:00Z</dcterms:created>
  <dcterms:modified xsi:type="dcterms:W3CDTF">2012-10-10T21:32:00Z</dcterms:modified>
</cp:coreProperties>
</file>