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AEF2" w14:textId="77777777" w:rsidR="00075B94" w:rsidRDefault="00075B94" w:rsidP="00075B94">
      <w:pPr>
        <w:pStyle w:val="NoSpacing"/>
      </w:pPr>
      <w:r>
        <w:rPr>
          <w:u w:val="single"/>
        </w:rPr>
        <w:t>Thomas TROPNELL</w:t>
      </w:r>
      <w:r>
        <w:t xml:space="preserve">     (1405 – 1487)</w:t>
      </w:r>
    </w:p>
    <w:p w14:paraId="1EDE18B6" w14:textId="77777777" w:rsidR="00075B94" w:rsidRDefault="00075B94" w:rsidP="00075B94">
      <w:pPr>
        <w:pStyle w:val="NoSpacing"/>
      </w:pPr>
    </w:p>
    <w:p w14:paraId="4966CAB2" w14:textId="77777777" w:rsidR="00075B94" w:rsidRDefault="00075B94" w:rsidP="00075B94">
      <w:pPr>
        <w:pStyle w:val="NoSpacing"/>
      </w:pPr>
    </w:p>
    <w:p w14:paraId="077AF193" w14:textId="77777777" w:rsidR="00075B94" w:rsidRDefault="00075B94" w:rsidP="00075B94">
      <w:pPr>
        <w:pStyle w:val="NoSpacing"/>
      </w:pPr>
      <w:r>
        <w:t xml:space="preserve">= 2 Agnes Ludlow, widow of John </w:t>
      </w:r>
      <w:proofErr w:type="spellStart"/>
      <w:r>
        <w:t>Erley</w:t>
      </w:r>
      <w:proofErr w:type="spellEnd"/>
      <w:r>
        <w:t>(q.v.).</w:t>
      </w:r>
    </w:p>
    <w:p w14:paraId="12923EE4" w14:textId="77777777" w:rsidR="00075B94" w:rsidRDefault="00075B94" w:rsidP="00075B94">
      <w:pPr>
        <w:pStyle w:val="NoSpacing"/>
      </w:pPr>
      <w:r>
        <w:t>(FamilySearch)</w:t>
      </w:r>
    </w:p>
    <w:p w14:paraId="0F8363EF" w14:textId="77777777" w:rsidR="00075B94" w:rsidRDefault="00075B94" w:rsidP="00075B94">
      <w:pPr>
        <w:pStyle w:val="NoSpacing"/>
      </w:pPr>
      <w:r>
        <w:t>Children:   Anne(q.v.), Humphrey(q.v.), Christopher(q.v.) and Mary(q.v.).   (ibid.)</w:t>
      </w:r>
    </w:p>
    <w:p w14:paraId="3E9D76A8" w14:textId="77777777" w:rsidR="00075B94" w:rsidRDefault="00075B94" w:rsidP="00075B94">
      <w:pPr>
        <w:pStyle w:val="NoSpacing"/>
      </w:pPr>
    </w:p>
    <w:p w14:paraId="39DDD2AA" w14:textId="77777777" w:rsidR="00075B94" w:rsidRDefault="00075B94" w:rsidP="00075B94">
      <w:pPr>
        <w:pStyle w:val="NoSpacing"/>
      </w:pPr>
    </w:p>
    <w:p w14:paraId="40BEDB50" w14:textId="0DE7901D" w:rsidR="00BA00AB" w:rsidRPr="00EB3209" w:rsidRDefault="00075B94" w:rsidP="00075B94">
      <w:pPr>
        <w:pStyle w:val="NoSpacing"/>
        <w:rPr>
          <w:rFonts w:cs="Times New Roman"/>
          <w:szCs w:val="24"/>
        </w:rPr>
      </w:pPr>
      <w:r>
        <w:t>1 September 2023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6E70" w14:textId="77777777" w:rsidR="00075B94" w:rsidRDefault="00075B94" w:rsidP="009139A6">
      <w:r>
        <w:separator/>
      </w:r>
    </w:p>
  </w:endnote>
  <w:endnote w:type="continuationSeparator" w:id="0">
    <w:p w14:paraId="5F9A7794" w14:textId="77777777" w:rsidR="00075B94" w:rsidRDefault="00075B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C17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2B8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E4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073FC" w14:textId="77777777" w:rsidR="00075B94" w:rsidRDefault="00075B94" w:rsidP="009139A6">
      <w:r>
        <w:separator/>
      </w:r>
    </w:p>
  </w:footnote>
  <w:footnote w:type="continuationSeparator" w:id="0">
    <w:p w14:paraId="27DEDDD7" w14:textId="77777777" w:rsidR="00075B94" w:rsidRDefault="00075B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705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84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8F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B94"/>
    <w:rsid w:val="000666E0"/>
    <w:rsid w:val="00075B9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DB9E8"/>
  <w15:chartTrackingRefBased/>
  <w15:docId w15:val="{29CCB340-53C3-4D43-9B99-79FDEF1D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2023-09-02T07:32:00Z</dcterms:created>
  <dcterms:modified xsi:type="dcterms:W3CDTF">2023-09-02T07:33:00Z</dcterms:modified>
</cp:coreProperties>
</file>