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D6143" w14:textId="77777777" w:rsidR="008A002A" w:rsidRDefault="008A002A" w:rsidP="008A002A">
      <w:r>
        <w:rPr>
          <w:u w:val="single"/>
        </w:rPr>
        <w:t>William TROUTBECK</w:t>
      </w:r>
      <w:r>
        <w:t xml:space="preserve">    </w:t>
      </w:r>
      <w:proofErr w:type="gramStart"/>
      <w:r>
        <w:t xml:space="preserve">   (</w:t>
      </w:r>
      <w:proofErr w:type="gramEnd"/>
      <w:r>
        <w:t>fl.1438)</w:t>
      </w:r>
    </w:p>
    <w:p w14:paraId="619902C2" w14:textId="77777777" w:rsidR="008A002A" w:rsidRDefault="008A002A" w:rsidP="008A002A">
      <w:r>
        <w:t>of Chester.</w:t>
      </w:r>
    </w:p>
    <w:p w14:paraId="460BA7E4" w14:textId="77777777" w:rsidR="008A002A" w:rsidRDefault="008A002A" w:rsidP="008A002A"/>
    <w:p w14:paraId="4834A062" w14:textId="77777777" w:rsidR="008A002A" w:rsidRDefault="008A002A" w:rsidP="008A002A"/>
    <w:p w14:paraId="25F99F2D" w14:textId="77777777" w:rsidR="008A002A" w:rsidRDefault="008A002A" w:rsidP="008A002A">
      <w:r>
        <w:tab/>
        <w:t>1438</w:t>
      </w:r>
      <w:r>
        <w:tab/>
        <w:t xml:space="preserve">Thomas </w:t>
      </w:r>
      <w:proofErr w:type="spellStart"/>
      <w:r>
        <w:t>Belleyet</w:t>
      </w:r>
      <w:proofErr w:type="spellEnd"/>
      <w:r>
        <w:t xml:space="preserve"> of Chester(q.v.) surrendered all his claims to a </w:t>
      </w:r>
      <w:proofErr w:type="gramStart"/>
      <w:r>
        <w:t>property</w:t>
      </w:r>
      <w:proofErr w:type="gramEnd"/>
    </w:p>
    <w:p w14:paraId="745C5770" w14:textId="77777777" w:rsidR="008A002A" w:rsidRDefault="008A002A" w:rsidP="008A002A">
      <w:r>
        <w:tab/>
      </w:r>
      <w:r>
        <w:tab/>
        <w:t>in Bridge Street to him.</w:t>
      </w:r>
    </w:p>
    <w:p w14:paraId="15935894" w14:textId="77777777" w:rsidR="008A002A" w:rsidRDefault="008A002A" w:rsidP="008A002A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50B9E707" w14:textId="77777777" w:rsidR="008A002A" w:rsidRDefault="008A002A" w:rsidP="008A002A">
      <w:pPr>
        <w:ind w:left="720" w:firstLine="720"/>
      </w:pPr>
      <w:r>
        <w:t>pub. The Cheshire Community Council, 1971, p.29)</w:t>
      </w:r>
    </w:p>
    <w:p w14:paraId="06E0D967" w14:textId="77777777" w:rsidR="008A002A" w:rsidRDefault="008A002A" w:rsidP="008A002A"/>
    <w:p w14:paraId="7B01006F" w14:textId="77777777" w:rsidR="008A002A" w:rsidRDefault="008A002A" w:rsidP="008A002A"/>
    <w:p w14:paraId="707A8F1E" w14:textId="77777777" w:rsidR="008A002A" w:rsidRDefault="008A002A" w:rsidP="008A002A">
      <w:r>
        <w:t>14 January 2023</w:t>
      </w:r>
    </w:p>
    <w:p w14:paraId="09E8AF4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71CCB" w14:textId="77777777" w:rsidR="008A002A" w:rsidRDefault="008A002A" w:rsidP="009139A6">
      <w:r>
        <w:separator/>
      </w:r>
    </w:p>
  </w:endnote>
  <w:endnote w:type="continuationSeparator" w:id="0">
    <w:p w14:paraId="5AC0C0CB" w14:textId="77777777" w:rsidR="008A002A" w:rsidRDefault="008A00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054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9B74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009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8BAB1" w14:textId="77777777" w:rsidR="008A002A" w:rsidRDefault="008A002A" w:rsidP="009139A6">
      <w:r>
        <w:separator/>
      </w:r>
    </w:p>
  </w:footnote>
  <w:footnote w:type="continuationSeparator" w:id="0">
    <w:p w14:paraId="7AABC57A" w14:textId="77777777" w:rsidR="008A002A" w:rsidRDefault="008A00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0279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9D96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5C8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02A"/>
    <w:rsid w:val="000666E0"/>
    <w:rsid w:val="002510B7"/>
    <w:rsid w:val="005C130B"/>
    <w:rsid w:val="00826F5C"/>
    <w:rsid w:val="008A002A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66AA7"/>
  <w15:chartTrackingRefBased/>
  <w15:docId w15:val="{01B69035-C749-4F1B-9C59-35FEE00B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0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2023-03-18T22:17:00Z</dcterms:created>
  <dcterms:modified xsi:type="dcterms:W3CDTF">2023-03-18T22:18:00Z</dcterms:modified>
</cp:coreProperties>
</file>