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9B" w:rsidRDefault="00B5539B" w:rsidP="00B5539B">
      <w:r>
        <w:rPr>
          <w:u w:val="single"/>
        </w:rPr>
        <w:t>Agnes TWYES</w:t>
      </w:r>
      <w:r>
        <w:t xml:space="preserve">     (fl.1402)</w:t>
      </w:r>
    </w:p>
    <w:p w:rsidR="00B5539B" w:rsidRDefault="00B5539B" w:rsidP="00B5539B">
      <w:r>
        <w:t>of York</w:t>
      </w:r>
      <w:r w:rsidR="00ED654C">
        <w:t xml:space="preserve">.  </w:t>
      </w:r>
    </w:p>
    <w:p w:rsidR="00B5539B" w:rsidRDefault="00B5539B" w:rsidP="00B5539B"/>
    <w:p w:rsidR="00B5539B" w:rsidRDefault="00B5539B" w:rsidP="00B5539B"/>
    <w:p w:rsidR="00B5539B" w:rsidRDefault="00B5539B" w:rsidP="00B5539B">
      <w:r>
        <w:t xml:space="preserve">= </w:t>
      </w:r>
      <w:proofErr w:type="gramStart"/>
      <w:r>
        <w:t>Gilbert(</w:t>
      </w:r>
      <w:proofErr w:type="gramEnd"/>
      <w:r>
        <w:t>q.v.)</w:t>
      </w:r>
    </w:p>
    <w:p w:rsidR="00B5539B" w:rsidRDefault="00B5539B" w:rsidP="00B5539B">
      <w:r>
        <w:t>(www.medievalgenealogy.org.uk/fines/abstracts/CP_25_1_279_149.shtml)</w:t>
      </w:r>
    </w:p>
    <w:p w:rsidR="00B5539B" w:rsidRDefault="00B5539B" w:rsidP="00B5539B"/>
    <w:p w:rsidR="00B5539B" w:rsidRDefault="00B5539B" w:rsidP="00B5539B"/>
    <w:p w:rsidR="00B5539B" w:rsidRDefault="00B5539B" w:rsidP="00B5539B">
      <w:r>
        <w:t>13 Oct.1402</w:t>
      </w:r>
      <w:r>
        <w:tab/>
        <w:t xml:space="preserve">Settlement of the action taken against them by William </w:t>
      </w:r>
      <w:proofErr w:type="spellStart"/>
      <w:r>
        <w:t>Kepwyk</w:t>
      </w:r>
      <w:proofErr w:type="spellEnd"/>
    </w:p>
    <w:p w:rsidR="00B5539B" w:rsidRDefault="00B5539B" w:rsidP="00B5539B"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Thirsk</w:t>
      </w:r>
      <w:proofErr w:type="spellEnd"/>
      <w:r>
        <w:t xml:space="preserve">(q.v.) over 3 </w:t>
      </w:r>
      <w:proofErr w:type="spellStart"/>
      <w:r>
        <w:t>mssuages</w:t>
      </w:r>
      <w:proofErr w:type="spellEnd"/>
      <w:r>
        <w:t xml:space="preserve"> in </w:t>
      </w:r>
      <w:proofErr w:type="spellStart"/>
      <w:r>
        <w:t>Thirsk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B5539B" w:rsidRDefault="00B5539B" w:rsidP="00B5539B"/>
    <w:p w:rsidR="00B5539B" w:rsidRDefault="00B5539B" w:rsidP="00B5539B"/>
    <w:p w:rsidR="00B5539B" w:rsidRDefault="00B5539B" w:rsidP="00B5539B"/>
    <w:p w:rsidR="00B5539B" w:rsidRPr="00E94672" w:rsidRDefault="00B5539B" w:rsidP="00B5539B">
      <w:r>
        <w:t>23 May 2011</w:t>
      </w:r>
    </w:p>
    <w:p w:rsidR="00BA4020" w:rsidRDefault="00ED654C"/>
    <w:sectPr w:rsidR="00BA4020" w:rsidSect="00BF75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39B" w:rsidRDefault="00B5539B" w:rsidP="00552EBA">
      <w:r>
        <w:separator/>
      </w:r>
    </w:p>
  </w:endnote>
  <w:endnote w:type="continuationSeparator" w:id="0">
    <w:p w:rsidR="00B5539B" w:rsidRDefault="00B5539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5539B">
        <w:rPr>
          <w:noProof/>
        </w:rPr>
        <w:t>30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39B" w:rsidRDefault="00B5539B" w:rsidP="00552EBA">
      <w:r>
        <w:separator/>
      </w:r>
    </w:p>
  </w:footnote>
  <w:footnote w:type="continuationSeparator" w:id="0">
    <w:p w:rsidR="00B5539B" w:rsidRDefault="00B5539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5539B"/>
    <w:rsid w:val="00BF758F"/>
    <w:rsid w:val="00C33865"/>
    <w:rsid w:val="00D45842"/>
    <w:rsid w:val="00ED6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3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2011-05-30T20:26:00Z</dcterms:created>
  <dcterms:modified xsi:type="dcterms:W3CDTF">2011-05-30T20:27:00Z</dcterms:modified>
</cp:coreProperties>
</file>