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23F" w:rsidRDefault="004C723F" w:rsidP="004C723F">
      <w:pPr>
        <w:pStyle w:val="NoSpacing"/>
      </w:pPr>
      <w:r>
        <w:rPr>
          <w:u w:val="single"/>
        </w:rPr>
        <w:t>Thomas WHITEFIELD</w:t>
      </w:r>
      <w:r>
        <w:t xml:space="preserve">       (fl.1483)</w:t>
      </w:r>
    </w:p>
    <w:p w:rsidR="004C723F" w:rsidRDefault="004C723F" w:rsidP="004C723F">
      <w:pPr>
        <w:pStyle w:val="NoSpacing"/>
      </w:pPr>
    </w:p>
    <w:p w:rsidR="004C723F" w:rsidRDefault="004C723F" w:rsidP="004C723F">
      <w:pPr>
        <w:pStyle w:val="NoSpacing"/>
      </w:pPr>
    </w:p>
    <w:p w:rsidR="004C723F" w:rsidRDefault="004C723F" w:rsidP="004C723F">
      <w:pPr>
        <w:pStyle w:val="NoSpacing"/>
        <w:rPr>
          <w:u w:val="single"/>
        </w:rPr>
      </w:pPr>
      <w:r>
        <w:tab/>
        <w:t>1483</w:t>
      </w:r>
      <w:r>
        <w:tab/>
        <w:t xml:space="preserve">He made a plaint of debt against John </w:t>
      </w:r>
      <w:proofErr w:type="spellStart"/>
      <w:r>
        <w:t>Bobych</w:t>
      </w:r>
      <w:proofErr w:type="spellEnd"/>
      <w:r>
        <w:t xml:space="preserve">, </w:t>
      </w:r>
      <w:proofErr w:type="gramStart"/>
      <w:r>
        <w:t>senior(</w:t>
      </w:r>
      <w:proofErr w:type="gramEnd"/>
      <w:r>
        <w:t>q.v.), and John</w:t>
      </w:r>
    </w:p>
    <w:p w:rsidR="004C723F" w:rsidRDefault="004C723F" w:rsidP="004C723F">
      <w:pPr>
        <w:pStyle w:val="NoSpacing"/>
      </w:pPr>
      <w:r>
        <w:tab/>
      </w:r>
      <w:r>
        <w:tab/>
      </w:r>
      <w:proofErr w:type="spellStart"/>
      <w:r>
        <w:t>Bobych</w:t>
      </w:r>
      <w:proofErr w:type="spellEnd"/>
      <w:r>
        <w:t xml:space="preserve">, </w:t>
      </w:r>
      <w:proofErr w:type="gramStart"/>
      <w:r>
        <w:t>junior(</w:t>
      </w:r>
      <w:proofErr w:type="gramEnd"/>
      <w:r>
        <w:t>q.v.).</w:t>
      </w:r>
    </w:p>
    <w:p w:rsidR="004C723F" w:rsidRPr="004C723F" w:rsidRDefault="004C723F" w:rsidP="004C723F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4C723F">
        <w:rPr>
          <w:sz w:val="22"/>
          <w:szCs w:val="22"/>
        </w:rPr>
        <w:t>(</w:t>
      </w:r>
      <w:hyperlink r:id="rId7" w:history="1">
        <w:r w:rsidRPr="004C723F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4C723F">
        <w:rPr>
          <w:sz w:val="22"/>
          <w:szCs w:val="22"/>
        </w:rPr>
        <w:t>)</w:t>
      </w:r>
      <w:bookmarkEnd w:id="0"/>
    </w:p>
    <w:p w:rsidR="004C723F" w:rsidRDefault="004C723F" w:rsidP="004C723F">
      <w:pPr>
        <w:pStyle w:val="NoSpacing"/>
      </w:pPr>
    </w:p>
    <w:p w:rsidR="004C723F" w:rsidRDefault="004C723F" w:rsidP="004C723F">
      <w:pPr>
        <w:pStyle w:val="NoSpacing"/>
      </w:pPr>
    </w:p>
    <w:p w:rsidR="004C723F" w:rsidRDefault="004C723F" w:rsidP="004C723F">
      <w:pPr>
        <w:pStyle w:val="NoSpacing"/>
      </w:pPr>
      <w:r>
        <w:t>11 February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23F" w:rsidRDefault="004C723F" w:rsidP="00920DE3">
      <w:pPr>
        <w:spacing w:after="0" w:line="240" w:lineRule="auto"/>
      </w:pPr>
      <w:r>
        <w:separator/>
      </w:r>
    </w:p>
  </w:endnote>
  <w:endnote w:type="continuationSeparator" w:id="0">
    <w:p w:rsidR="004C723F" w:rsidRDefault="004C723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23F" w:rsidRDefault="004C723F" w:rsidP="00920DE3">
      <w:pPr>
        <w:spacing w:after="0" w:line="240" w:lineRule="auto"/>
      </w:pPr>
      <w:r>
        <w:separator/>
      </w:r>
    </w:p>
  </w:footnote>
  <w:footnote w:type="continuationSeparator" w:id="0">
    <w:p w:rsidR="004C723F" w:rsidRDefault="004C723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23F"/>
    <w:rsid w:val="00120749"/>
    <w:rsid w:val="004C723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C72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C72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2015-02-15T20:32:00Z</dcterms:created>
  <dcterms:modified xsi:type="dcterms:W3CDTF">2015-02-15T20:33:00Z</dcterms:modified>
</cp:coreProperties>
</file>