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7F022D" w14:textId="77777777" w:rsidR="00B0379B" w:rsidRDefault="00B0379B" w:rsidP="00B0379B">
      <w:pPr>
        <w:pStyle w:val="NoSpacing"/>
      </w:pPr>
      <w:r>
        <w:rPr>
          <w:u w:val="single"/>
        </w:rPr>
        <w:t>William WHITRED</w:t>
      </w:r>
      <w:r>
        <w:t xml:space="preserve">       (fl.1483)</w:t>
      </w:r>
    </w:p>
    <w:p w14:paraId="26836239" w14:textId="77777777" w:rsidR="00B0379B" w:rsidRDefault="00B0379B" w:rsidP="00B0379B">
      <w:pPr>
        <w:pStyle w:val="NoSpacing"/>
      </w:pPr>
      <w:r>
        <w:t>of Mattishall, Norfolk. Husbandman.</w:t>
      </w:r>
    </w:p>
    <w:p w14:paraId="195BF170" w14:textId="77777777" w:rsidR="00B0379B" w:rsidRDefault="00B0379B" w:rsidP="00B0379B">
      <w:pPr>
        <w:pStyle w:val="NoSpacing"/>
      </w:pPr>
    </w:p>
    <w:p w14:paraId="774A0929" w14:textId="77777777" w:rsidR="00B0379B" w:rsidRDefault="00B0379B" w:rsidP="00B0379B">
      <w:pPr>
        <w:pStyle w:val="NoSpacing"/>
      </w:pPr>
    </w:p>
    <w:p w14:paraId="6E4E61ED" w14:textId="77777777" w:rsidR="00B0379B" w:rsidRDefault="00B0379B" w:rsidP="00B0379B">
      <w:pPr>
        <w:pStyle w:val="NoSpacing"/>
      </w:pPr>
      <w:r>
        <w:tab/>
        <w:t>1483</w:t>
      </w:r>
      <w:r>
        <w:tab/>
        <w:t xml:space="preserve">William Denne(q.v.) brought a plaint of debt against him, </w:t>
      </w:r>
      <w:proofErr w:type="spellStart"/>
      <w:r>
        <w:t>Anelma</w:t>
      </w:r>
      <w:proofErr w:type="spellEnd"/>
      <w:r>
        <w:t xml:space="preserve"> </w:t>
      </w:r>
      <w:proofErr w:type="spellStart"/>
      <w:r>
        <w:t>Mayhewe</w:t>
      </w:r>
      <w:proofErr w:type="spellEnd"/>
    </w:p>
    <w:p w14:paraId="500FC100" w14:textId="77777777" w:rsidR="00B0379B" w:rsidRDefault="00B0379B" w:rsidP="00B0379B">
      <w:pPr>
        <w:pStyle w:val="NoSpacing"/>
        <w:ind w:left="1440"/>
      </w:pPr>
      <w:r>
        <w:t xml:space="preserve">of </w:t>
      </w:r>
      <w:proofErr w:type="spellStart"/>
      <w:r>
        <w:t>Garveston</w:t>
      </w:r>
      <w:proofErr w:type="spellEnd"/>
      <w:r>
        <w:t xml:space="preserve">(q.v.),  William </w:t>
      </w:r>
      <w:proofErr w:type="spellStart"/>
      <w:r>
        <w:t>Kebyte</w:t>
      </w:r>
      <w:proofErr w:type="spellEnd"/>
      <w:r>
        <w:t xml:space="preserve"> of </w:t>
      </w:r>
      <w:proofErr w:type="spellStart"/>
      <w:r>
        <w:t>Hackford</w:t>
      </w:r>
      <w:proofErr w:type="spellEnd"/>
      <w:r>
        <w:t xml:space="preserve">(q.v.) and John </w:t>
      </w:r>
      <w:proofErr w:type="spellStart"/>
      <w:r>
        <w:t>Eggemer</w:t>
      </w:r>
      <w:proofErr w:type="spellEnd"/>
      <w:r>
        <w:t xml:space="preserve"> of Whitwell(q.v.), as the administrators of Robert Carter of </w:t>
      </w:r>
      <w:proofErr w:type="spellStart"/>
      <w:r>
        <w:t>Hackford</w:t>
      </w:r>
      <w:proofErr w:type="spellEnd"/>
      <w:r>
        <w:t>(q.v.),</w:t>
      </w:r>
    </w:p>
    <w:p w14:paraId="076BF93E" w14:textId="77777777" w:rsidR="00B0379B" w:rsidRDefault="00B0379B" w:rsidP="00B0379B">
      <w:pPr>
        <w:pStyle w:val="NoSpacing"/>
        <w:ind w:left="720" w:firstLine="720"/>
      </w:pPr>
      <w:r>
        <w:t xml:space="preserve">and </w:t>
      </w:r>
      <w:proofErr w:type="gramStart"/>
      <w:r>
        <w:t>also</w:t>
      </w:r>
      <w:proofErr w:type="gramEnd"/>
      <w:r>
        <w:t xml:space="preserve"> Nicholas </w:t>
      </w:r>
      <w:proofErr w:type="spellStart"/>
      <w:r>
        <w:t>Penyour</w:t>
      </w:r>
      <w:proofErr w:type="spellEnd"/>
      <w:r>
        <w:t xml:space="preserve"> of </w:t>
      </w:r>
      <w:proofErr w:type="spellStart"/>
      <w:r>
        <w:t>Warham</w:t>
      </w:r>
      <w:proofErr w:type="spellEnd"/>
      <w:r>
        <w:t xml:space="preserve">(q.v.),  Edmund Burgh of </w:t>
      </w:r>
    </w:p>
    <w:p w14:paraId="544563A3" w14:textId="77777777" w:rsidR="00B0379B" w:rsidRDefault="00B0379B" w:rsidP="00B0379B">
      <w:pPr>
        <w:pStyle w:val="NoSpacing"/>
      </w:pPr>
      <w:r>
        <w:tab/>
      </w:r>
      <w:r>
        <w:tab/>
      </w:r>
      <w:proofErr w:type="spellStart"/>
      <w:r>
        <w:t>Berford</w:t>
      </w:r>
      <w:proofErr w:type="spellEnd"/>
      <w:r>
        <w:t xml:space="preserve">(q.v.), John Sparke of </w:t>
      </w:r>
      <w:proofErr w:type="spellStart"/>
      <w:r>
        <w:t>Wacton</w:t>
      </w:r>
      <w:proofErr w:type="spellEnd"/>
      <w:r>
        <w:t xml:space="preserve">(q.v.), Robert </w:t>
      </w:r>
      <w:proofErr w:type="spellStart"/>
      <w:r>
        <w:t>Brigge</w:t>
      </w:r>
      <w:proofErr w:type="spellEnd"/>
      <w:r>
        <w:t xml:space="preserve"> of North</w:t>
      </w:r>
    </w:p>
    <w:p w14:paraId="050C5330" w14:textId="77777777" w:rsidR="00B0379B" w:rsidRDefault="00B0379B" w:rsidP="00B0379B">
      <w:pPr>
        <w:pStyle w:val="NoSpacing"/>
        <w:ind w:left="1440"/>
      </w:pPr>
      <w:proofErr w:type="spellStart"/>
      <w:r>
        <w:t>Tuddenham</w:t>
      </w:r>
      <w:proofErr w:type="spellEnd"/>
      <w:r>
        <w:t>(q.v.) and Thomas Myles of Hingham(q.v.).</w:t>
      </w:r>
    </w:p>
    <w:p w14:paraId="44E00C4A" w14:textId="77777777" w:rsidR="00B0379B" w:rsidRDefault="00B0379B" w:rsidP="00B0379B">
      <w:pPr>
        <w:pStyle w:val="NoSpacing"/>
        <w:ind w:left="720" w:firstLine="720"/>
      </w:pP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62444108" w14:textId="77777777" w:rsidR="00B0379B" w:rsidRDefault="00B0379B" w:rsidP="00B0379B">
      <w:pPr>
        <w:pStyle w:val="NoSpacing"/>
      </w:pPr>
    </w:p>
    <w:p w14:paraId="6F7FBB0D" w14:textId="77777777" w:rsidR="00B0379B" w:rsidRDefault="00B0379B" w:rsidP="00B0379B">
      <w:pPr>
        <w:pStyle w:val="NoSpacing"/>
      </w:pPr>
    </w:p>
    <w:p w14:paraId="1237D830" w14:textId="77777777" w:rsidR="00B0379B" w:rsidRDefault="00B0379B" w:rsidP="00B0379B">
      <w:pPr>
        <w:pStyle w:val="NoSpacing"/>
      </w:pPr>
      <w:r>
        <w:t>15 December 2019</w:t>
      </w:r>
    </w:p>
    <w:p w14:paraId="6B4F7302" w14:textId="77777777" w:rsidR="006B2F86" w:rsidRPr="00E71FC3" w:rsidRDefault="00B0379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9EA96" w14:textId="77777777" w:rsidR="00B0379B" w:rsidRDefault="00B0379B" w:rsidP="00E71FC3">
      <w:pPr>
        <w:spacing w:after="0" w:line="240" w:lineRule="auto"/>
      </w:pPr>
      <w:r>
        <w:separator/>
      </w:r>
    </w:p>
  </w:endnote>
  <w:endnote w:type="continuationSeparator" w:id="0">
    <w:p w14:paraId="3AB9D4D4" w14:textId="77777777" w:rsidR="00B0379B" w:rsidRDefault="00B037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9464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BF222" w14:textId="77777777" w:rsidR="00B0379B" w:rsidRDefault="00B0379B" w:rsidP="00E71FC3">
      <w:pPr>
        <w:spacing w:after="0" w:line="240" w:lineRule="auto"/>
      </w:pPr>
      <w:r>
        <w:separator/>
      </w:r>
    </w:p>
  </w:footnote>
  <w:footnote w:type="continuationSeparator" w:id="0">
    <w:p w14:paraId="1DFC5C0E" w14:textId="77777777" w:rsidR="00B0379B" w:rsidRDefault="00B037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79B"/>
    <w:rsid w:val="001A7C09"/>
    <w:rsid w:val="00577BD5"/>
    <w:rsid w:val="00656CBA"/>
    <w:rsid w:val="006A1F77"/>
    <w:rsid w:val="00733BE7"/>
    <w:rsid w:val="00AB52E8"/>
    <w:rsid w:val="00B0379B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D424C"/>
  <w15:chartTrackingRefBased/>
  <w15:docId w15:val="{C6471524-5049-414C-A2B8-A335A6C83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037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2020-01-12T19:49:00Z</dcterms:created>
  <dcterms:modified xsi:type="dcterms:W3CDTF">2020-01-12T19:50:00Z</dcterms:modified>
</cp:coreProperties>
</file>