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2E3" w:rsidRDefault="009832E3" w:rsidP="009832E3">
      <w:pPr>
        <w:pStyle w:val="NoSpacing"/>
      </w:pPr>
      <w:r>
        <w:rPr>
          <w:u w:val="single"/>
        </w:rPr>
        <w:t>Richard WHITELOK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9832E3" w:rsidRDefault="009832E3" w:rsidP="009832E3">
      <w:pPr>
        <w:pStyle w:val="NoSpacing"/>
      </w:pPr>
    </w:p>
    <w:p w:rsidR="009832E3" w:rsidRDefault="009832E3" w:rsidP="009832E3">
      <w:pPr>
        <w:pStyle w:val="NoSpacing"/>
      </w:pPr>
    </w:p>
    <w:p w:rsidR="009832E3" w:rsidRDefault="009832E3" w:rsidP="009832E3">
      <w:pPr>
        <w:pStyle w:val="NoSpacing"/>
      </w:pPr>
      <w:r>
        <w:t>12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Exeter into lands of </w:t>
      </w:r>
    </w:p>
    <w:p w:rsidR="009832E3" w:rsidRDefault="009832E3" w:rsidP="009832E3">
      <w:pPr>
        <w:pStyle w:val="NoSpacing"/>
      </w:pPr>
      <w:r>
        <w:tab/>
      </w:r>
      <w:r>
        <w:tab/>
        <w:t xml:space="preserve">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(q.v.).</w:t>
      </w:r>
    </w:p>
    <w:p w:rsidR="009832E3" w:rsidRDefault="009832E3" w:rsidP="009832E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21-627)</w:t>
      </w:r>
    </w:p>
    <w:p w:rsidR="005C74EB" w:rsidRDefault="005C74EB" w:rsidP="005C74EB">
      <w:pPr>
        <w:pStyle w:val="NoSpacing"/>
      </w:pPr>
      <w:r>
        <w:t>12 Nov.1420</w:t>
      </w:r>
      <w:r>
        <w:tab/>
        <w:t xml:space="preserve">He was a juror on the inquisition mandamus held in Exeter into the lands </w:t>
      </w:r>
    </w:p>
    <w:p w:rsidR="005C74EB" w:rsidRDefault="005C74EB" w:rsidP="005C74EB">
      <w:pPr>
        <w:pStyle w:val="NoSpacing"/>
        <w:ind w:left="720" w:firstLine="720"/>
      </w:pPr>
      <w:r>
        <w:t>of the late Isabel Cogan(q.v.).</w:t>
      </w:r>
    </w:p>
    <w:p w:rsidR="005C74EB" w:rsidRDefault="005C74EB" w:rsidP="005C74E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21-610)</w:t>
      </w:r>
      <w:bookmarkStart w:id="0" w:name="_GoBack"/>
      <w:bookmarkEnd w:id="0"/>
    </w:p>
    <w:p w:rsidR="009832E3" w:rsidRDefault="009832E3" w:rsidP="009832E3">
      <w:pPr>
        <w:pStyle w:val="NoSpacing"/>
      </w:pPr>
    </w:p>
    <w:p w:rsidR="009832E3" w:rsidRDefault="009832E3" w:rsidP="009832E3">
      <w:pPr>
        <w:pStyle w:val="NoSpacing"/>
      </w:pPr>
    </w:p>
    <w:p w:rsidR="009832E3" w:rsidRPr="00856FF5" w:rsidRDefault="009832E3" w:rsidP="009832E3">
      <w:pPr>
        <w:pStyle w:val="NoSpacing"/>
      </w:pPr>
      <w:r>
        <w:t>18 November 2016</w:t>
      </w:r>
    </w:p>
    <w:p w:rsidR="006B2F86" w:rsidRPr="009832E3" w:rsidRDefault="004F7087" w:rsidP="00E71FC3">
      <w:pPr>
        <w:pStyle w:val="NoSpacing"/>
      </w:pPr>
    </w:p>
    <w:sectPr w:rsidR="006B2F86" w:rsidRPr="009832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2E3" w:rsidRDefault="009832E3" w:rsidP="00E71FC3">
      <w:pPr>
        <w:spacing w:after="0" w:line="240" w:lineRule="auto"/>
      </w:pPr>
      <w:r>
        <w:separator/>
      </w:r>
    </w:p>
  </w:endnote>
  <w:endnote w:type="continuationSeparator" w:id="0">
    <w:p w:rsidR="009832E3" w:rsidRDefault="009832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2E3" w:rsidRDefault="009832E3" w:rsidP="00E71FC3">
      <w:pPr>
        <w:spacing w:after="0" w:line="240" w:lineRule="auto"/>
      </w:pPr>
      <w:r>
        <w:separator/>
      </w:r>
    </w:p>
  </w:footnote>
  <w:footnote w:type="continuationSeparator" w:id="0">
    <w:p w:rsidR="009832E3" w:rsidRDefault="009832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2E3"/>
    <w:rsid w:val="001A7C09"/>
    <w:rsid w:val="005C74EB"/>
    <w:rsid w:val="00733BE7"/>
    <w:rsid w:val="009832E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39D47"/>
  <w15:chartTrackingRefBased/>
  <w15:docId w15:val="{204AAA3A-53A6-4F67-84B7-2E3ADCE4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2017-06-29T08:31:00Z</dcterms:created>
  <dcterms:modified xsi:type="dcterms:W3CDTF">2017-06-29T08:31:00Z</dcterms:modified>
</cp:coreProperties>
</file>