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0C" w:rsidRDefault="0076510C" w:rsidP="0076510C">
      <w:pPr>
        <w:pStyle w:val="NoSpacing"/>
      </w:pPr>
      <w:r>
        <w:rPr>
          <w:u w:val="single"/>
        </w:rPr>
        <w:t>Thomas WHITHED</w:t>
      </w:r>
      <w:r>
        <w:t xml:space="preserve">    (fl.1400)</w:t>
      </w:r>
    </w:p>
    <w:p w:rsidR="0076510C" w:rsidRDefault="0076510C" w:rsidP="0076510C">
      <w:pPr>
        <w:pStyle w:val="NoSpacing"/>
      </w:pPr>
      <w:r>
        <w:t>Parson of the church of Hasele, in the diocese of Lincoln.</w:t>
      </w:r>
    </w:p>
    <w:p w:rsidR="0076510C" w:rsidRDefault="0076510C" w:rsidP="0076510C">
      <w:pPr>
        <w:pStyle w:val="NoSpacing"/>
      </w:pPr>
    </w:p>
    <w:p w:rsidR="0076510C" w:rsidRDefault="0076510C" w:rsidP="0076510C">
      <w:pPr>
        <w:pStyle w:val="NoSpacing"/>
      </w:pPr>
    </w:p>
    <w:p w:rsidR="0076510C" w:rsidRDefault="0076510C" w:rsidP="0076510C">
      <w:pPr>
        <w:pStyle w:val="NoSpacing"/>
      </w:pPr>
      <w:r>
        <w:t xml:space="preserve">     May1400</w:t>
      </w:r>
      <w:r>
        <w:tab/>
        <w:t>He exchanged with John Hasele, parson of St.Michael’s church,</w:t>
      </w:r>
    </w:p>
    <w:p w:rsidR="0076510C" w:rsidRDefault="0076510C" w:rsidP="0076510C">
      <w:pPr>
        <w:pStyle w:val="NoSpacing"/>
      </w:pPr>
      <w:r>
        <w:tab/>
      </w:r>
      <w:r>
        <w:tab/>
        <w:t>Cornhill, London.    (C.P.R. 1399-1401 p.265)</w:t>
      </w:r>
    </w:p>
    <w:p w:rsidR="0076510C" w:rsidRDefault="0076510C" w:rsidP="0076510C">
      <w:pPr>
        <w:pStyle w:val="NoSpacing"/>
      </w:pPr>
    </w:p>
    <w:p w:rsidR="0076510C" w:rsidRDefault="0076510C" w:rsidP="0076510C">
      <w:pPr>
        <w:pStyle w:val="NoSpacing"/>
      </w:pPr>
    </w:p>
    <w:p w:rsidR="00BA4020" w:rsidRDefault="0076510C" w:rsidP="0076510C">
      <w:r>
        <w:t>7 March 2011</w:t>
      </w:r>
    </w:p>
    <w:sectPr w:rsidR="00BA4020" w:rsidSect="007939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10C" w:rsidRDefault="0076510C" w:rsidP="00552EBA">
      <w:pPr>
        <w:spacing w:after="0" w:line="240" w:lineRule="auto"/>
      </w:pPr>
      <w:r>
        <w:separator/>
      </w:r>
    </w:p>
  </w:endnote>
  <w:endnote w:type="continuationSeparator" w:id="0">
    <w:p w:rsidR="0076510C" w:rsidRDefault="007651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510C">
        <w:rPr>
          <w:noProof/>
        </w:rPr>
        <w:t>22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10C" w:rsidRDefault="0076510C" w:rsidP="00552EBA">
      <w:pPr>
        <w:spacing w:after="0" w:line="240" w:lineRule="auto"/>
      </w:pPr>
      <w:r>
        <w:separator/>
      </w:r>
    </w:p>
  </w:footnote>
  <w:footnote w:type="continuationSeparator" w:id="0">
    <w:p w:rsidR="0076510C" w:rsidRDefault="007651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510C"/>
    <w:rsid w:val="0079397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2011-03-22T21:52:00Z</dcterms:created>
  <dcterms:modified xsi:type="dcterms:W3CDTF">2011-03-22T21:53:00Z</dcterms:modified>
</cp:coreProperties>
</file>