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2D465" w14:textId="246FD2AE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</w:rPr>
        <w:t>Richard WILSON</w:t>
      </w:r>
      <w:r w:rsidRPr="00294BA6">
        <w:rPr>
          <w:rStyle w:val="Hyperlink"/>
          <w:u w:val="none"/>
        </w:rPr>
        <w:t xml:space="preserve">      (fl.1481-</w:t>
      </w:r>
      <w:r w:rsidR="00EE77E2">
        <w:rPr>
          <w:rStyle w:val="Hyperlink"/>
          <w:u w:val="none"/>
        </w:rPr>
        <w:t>8</w:t>
      </w:r>
      <w:r w:rsidRPr="00294BA6">
        <w:rPr>
          <w:rStyle w:val="Hyperlink"/>
          <w:u w:val="none"/>
        </w:rPr>
        <w:t>)</w:t>
      </w:r>
    </w:p>
    <w:p w14:paraId="3BDB06C0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Serjeant-at-arms.</w:t>
      </w:r>
    </w:p>
    <w:p w14:paraId="5C9EC858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</w:p>
    <w:p w14:paraId="5278B494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</w:p>
    <w:p w14:paraId="7BB47F15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10 Jan.1481</w:t>
      </w:r>
      <w:r w:rsidRPr="00294BA6">
        <w:rPr>
          <w:rStyle w:val="Hyperlink"/>
          <w:u w:val="none"/>
        </w:rPr>
        <w:tab/>
        <w:t>He was granted the next office of Serjeant-at-arms to become vacant.</w:t>
      </w:r>
    </w:p>
    <w:p w14:paraId="567C495B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(C.C.R. 1476-85 p.184)</w:t>
      </w:r>
    </w:p>
    <w:p w14:paraId="7917044B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13 Feb.</w:t>
      </w:r>
      <w:r w:rsidRPr="00294BA6">
        <w:rPr>
          <w:rStyle w:val="Hyperlink"/>
          <w:u w:val="none"/>
        </w:rPr>
        <w:tab/>
        <w:t>The farmers, receivers, approvers and other occupiers of the subsidy of</w:t>
      </w:r>
    </w:p>
    <w:p w14:paraId="030CA218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cloths in York and Hull were ordered to pay him 12d a day for life, with</w:t>
      </w:r>
    </w:p>
    <w:p w14:paraId="16B3151D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arrears since 12 January last, after his appointment as Serjeant-at-arms.</w:t>
      </w:r>
    </w:p>
    <w:p w14:paraId="6F3DBB52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(ibid.)</w:t>
      </w:r>
    </w:p>
    <w:p w14:paraId="2E483C11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13 Nov.1482</w:t>
      </w:r>
      <w:r w:rsidRPr="00294BA6">
        <w:rPr>
          <w:rStyle w:val="Hyperlink"/>
          <w:u w:val="none"/>
        </w:rPr>
        <w:tab/>
        <w:t>He and John Passe were commissioned to investigate a shipwreck off</w:t>
      </w:r>
    </w:p>
    <w:p w14:paraId="243514A5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Ipswich.   (C.P.R. 1476-85 p.344)</w:t>
      </w:r>
    </w:p>
    <w:p w14:paraId="2365C7D3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  <w:t>1483</w:t>
      </w:r>
      <w:r w:rsidRPr="00294BA6">
        <w:rPr>
          <w:rStyle w:val="Hyperlink"/>
          <w:u w:val="none"/>
        </w:rPr>
        <w:tab/>
        <w:t>He was paid £18 5s from the subsidy and ulnage of York and Hull.</w:t>
      </w:r>
    </w:p>
    <w:p w14:paraId="12AFA0E1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(Harl. 433 vol. III p.194)</w:t>
      </w:r>
    </w:p>
    <w:p w14:paraId="76BB8631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 xml:space="preserve">  1 Apr.1483</w:t>
      </w:r>
      <w:r w:rsidRPr="00294BA6">
        <w:rPr>
          <w:rStyle w:val="Hyperlink"/>
          <w:u w:val="none"/>
        </w:rPr>
        <w:tab/>
        <w:t>He was commissioned to investigate a complaint made by John Pardo of</w:t>
      </w:r>
    </w:p>
    <w:p w14:paraId="1317F752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Spain that his ship had been taken by pirates and taken to Fowey, and to</w:t>
      </w:r>
    </w:p>
    <w:p w14:paraId="1977BF76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arrest the pirates.   (C.P.R. 1476-85 p.347 and p.355)</w:t>
      </w:r>
    </w:p>
    <w:p w14:paraId="21F8CDF6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26 Apr.</w:t>
      </w:r>
      <w:r w:rsidRPr="00294BA6">
        <w:rPr>
          <w:rStyle w:val="Hyperlink"/>
          <w:u w:val="none"/>
        </w:rPr>
        <w:tab/>
        <w:t>He was on a commission to restore the ship “le Kateryne”, which was being</w:t>
      </w:r>
    </w:p>
    <w:p w14:paraId="610223C4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held in Padstowe, Cornwall, to its owner, Roderick de Balmeseda.</w:t>
      </w:r>
    </w:p>
    <w:p w14:paraId="2A230865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(ibid.p.356)</w:t>
      </w:r>
    </w:p>
    <w:p w14:paraId="1D05DDA4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22 Nov.</w:t>
      </w:r>
      <w:r w:rsidRPr="00294BA6">
        <w:rPr>
          <w:rStyle w:val="Hyperlink"/>
          <w:u w:val="none"/>
        </w:rPr>
        <w:tab/>
        <w:t xml:space="preserve">He and Henry Savage were commissioned to enquire into a complaint of </w:t>
      </w:r>
    </w:p>
    <w:p w14:paraId="051492FB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piracy against Sir John Arundell(q.v.) and to arrest him and his fellow</w:t>
      </w:r>
    </w:p>
    <w:p w14:paraId="015755B8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pirates.  (ibid.p.370)</w:t>
      </w:r>
    </w:p>
    <w:p w14:paraId="0E801F9B" w14:textId="77777777" w:rsidR="00294BA6" w:rsidRP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 xml:space="preserve">  2 Feb.1484</w:t>
      </w:r>
      <w:r w:rsidRPr="00294BA6">
        <w:rPr>
          <w:rStyle w:val="Hyperlink"/>
          <w:u w:val="none"/>
        </w:rPr>
        <w:tab/>
        <w:t>Confirmation of his appointment as a Serjeant-at-arms as from 9 April</w:t>
      </w:r>
    </w:p>
    <w:p w14:paraId="644933C8" w14:textId="77777777" w:rsidR="00294BA6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ab/>
      </w:r>
      <w:r w:rsidRPr="00294BA6">
        <w:rPr>
          <w:rStyle w:val="Hyperlink"/>
          <w:u w:val="none"/>
        </w:rPr>
        <w:tab/>
        <w:t>1483, being paid 12d a year and livery.  (ibid.457)</w:t>
      </w:r>
    </w:p>
    <w:p w14:paraId="0FBCDA16" w14:textId="7E30CC41" w:rsidR="001D4B37" w:rsidRPr="00294BA6" w:rsidRDefault="001D4B37" w:rsidP="00294BA6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23 Jan.1488</w:t>
      </w:r>
      <w:r>
        <w:rPr>
          <w:rStyle w:val="Hyperlink"/>
          <w:u w:val="none"/>
        </w:rPr>
        <w:tab/>
        <w:t>He was granted 12d a day.   (C.P.R. 1485-94 p.208)</w:t>
      </w:r>
    </w:p>
    <w:p w14:paraId="67546705" w14:textId="77777777" w:rsidR="00294BA6" w:rsidRPr="00294BA6" w:rsidRDefault="00294BA6" w:rsidP="00294BA6">
      <w:pPr>
        <w:pStyle w:val="NoSpacing"/>
        <w:ind w:left="1440" w:hanging="1440"/>
        <w:rPr>
          <w:rStyle w:val="Hyperlink"/>
          <w:u w:val="none"/>
        </w:rPr>
      </w:pPr>
    </w:p>
    <w:p w14:paraId="2C01076E" w14:textId="77777777" w:rsidR="00294BA6" w:rsidRPr="00294BA6" w:rsidRDefault="00294BA6" w:rsidP="00294BA6">
      <w:pPr>
        <w:pStyle w:val="NoSpacing"/>
        <w:ind w:left="1440" w:hanging="1440"/>
        <w:rPr>
          <w:rStyle w:val="Hyperlink"/>
          <w:u w:val="none"/>
        </w:rPr>
      </w:pPr>
    </w:p>
    <w:p w14:paraId="3E86CDEB" w14:textId="77777777" w:rsidR="00EE77E2" w:rsidRDefault="00294BA6" w:rsidP="00294BA6">
      <w:pPr>
        <w:pStyle w:val="NoSpacing"/>
        <w:rPr>
          <w:rStyle w:val="Hyperlink"/>
          <w:u w:val="none"/>
        </w:rPr>
      </w:pPr>
      <w:r w:rsidRPr="00294BA6">
        <w:rPr>
          <w:rStyle w:val="Hyperlink"/>
          <w:u w:val="none"/>
        </w:rPr>
        <w:t>26 November 2017</w:t>
      </w:r>
    </w:p>
    <w:p w14:paraId="204C6567" w14:textId="3E7A7BB9" w:rsidR="001D4B37" w:rsidRPr="00294BA6" w:rsidRDefault="001D4B37" w:rsidP="00294BA6">
      <w:pPr>
        <w:pStyle w:val="NoSpacing"/>
      </w:pPr>
      <w:r>
        <w:rPr>
          <w:rStyle w:val="Hyperlink"/>
          <w:u w:val="none"/>
        </w:rPr>
        <w:t xml:space="preserve">  7 November 2024</w:t>
      </w:r>
    </w:p>
    <w:sectPr w:rsidR="001D4B37" w:rsidRPr="00294B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96557" w14:textId="77777777" w:rsidR="00294BA6" w:rsidRDefault="00294BA6" w:rsidP="00E71FC3">
      <w:pPr>
        <w:spacing w:after="0" w:line="240" w:lineRule="auto"/>
      </w:pPr>
      <w:r>
        <w:separator/>
      </w:r>
    </w:p>
  </w:endnote>
  <w:endnote w:type="continuationSeparator" w:id="0">
    <w:p w14:paraId="0D5DE84D" w14:textId="77777777" w:rsidR="00294BA6" w:rsidRDefault="00294B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7583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52A63" w14:textId="77777777" w:rsidR="00294BA6" w:rsidRDefault="00294BA6" w:rsidP="00E71FC3">
      <w:pPr>
        <w:spacing w:after="0" w:line="240" w:lineRule="auto"/>
      </w:pPr>
      <w:r>
        <w:separator/>
      </w:r>
    </w:p>
  </w:footnote>
  <w:footnote w:type="continuationSeparator" w:id="0">
    <w:p w14:paraId="22B05014" w14:textId="77777777" w:rsidR="00294BA6" w:rsidRDefault="00294B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A6"/>
    <w:rsid w:val="001A7C09"/>
    <w:rsid w:val="001D4B37"/>
    <w:rsid w:val="0022553C"/>
    <w:rsid w:val="00294BA6"/>
    <w:rsid w:val="00577BD5"/>
    <w:rsid w:val="00656CBA"/>
    <w:rsid w:val="006A1F77"/>
    <w:rsid w:val="00733BE7"/>
    <w:rsid w:val="00AB52E8"/>
    <w:rsid w:val="00B16D3F"/>
    <w:rsid w:val="00BB41AC"/>
    <w:rsid w:val="00E71FC3"/>
    <w:rsid w:val="00EE77E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5E9DE"/>
  <w15:chartTrackingRefBased/>
  <w15:docId w15:val="{23B78494-F184-4F10-826B-25F61C87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94BA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2017-12-03T21:39:00Z</dcterms:created>
  <dcterms:modified xsi:type="dcterms:W3CDTF">2024-11-07T21:06:00Z</dcterms:modified>
</cp:coreProperties>
</file>