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6F4BB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038">
        <w:rPr>
          <w:rFonts w:ascii="Times New Roman" w:eastAsia="Calibri" w:hAnsi="Times New Roman" w:cs="Times New Roman"/>
          <w:sz w:val="24"/>
          <w:szCs w:val="24"/>
          <w:u w:val="single"/>
        </w:rPr>
        <w:t>Robert WILSON</w:t>
      </w:r>
      <w:r w:rsidRPr="0062703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62703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27038">
        <w:rPr>
          <w:rFonts w:ascii="Times New Roman" w:eastAsia="Calibri" w:hAnsi="Times New Roman" w:cs="Times New Roman"/>
          <w:sz w:val="24"/>
          <w:szCs w:val="24"/>
        </w:rPr>
        <w:t>fl.1413)</w:t>
      </w:r>
    </w:p>
    <w:p w14:paraId="44078D37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C14461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692F6E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038">
        <w:rPr>
          <w:rFonts w:ascii="Times New Roman" w:eastAsia="Calibri" w:hAnsi="Times New Roman" w:cs="Times New Roman"/>
          <w:sz w:val="24"/>
          <w:szCs w:val="24"/>
        </w:rPr>
        <w:t>25 Mar.1413</w:t>
      </w:r>
      <w:r w:rsidRPr="00627038">
        <w:rPr>
          <w:rFonts w:ascii="Times New Roman" w:eastAsia="Calibri" w:hAnsi="Times New Roman" w:cs="Times New Roman"/>
          <w:sz w:val="24"/>
          <w:szCs w:val="24"/>
        </w:rPr>
        <w:tab/>
        <w:t xml:space="preserve">He was one of those who declared that John </w:t>
      </w:r>
      <w:proofErr w:type="spellStart"/>
      <w:r w:rsidRPr="00627038">
        <w:rPr>
          <w:rFonts w:ascii="Times New Roman" w:eastAsia="Calibri" w:hAnsi="Times New Roman" w:cs="Times New Roman"/>
          <w:sz w:val="24"/>
          <w:szCs w:val="24"/>
        </w:rPr>
        <w:t>Jurdan</w:t>
      </w:r>
      <w:proofErr w:type="spellEnd"/>
      <w:r w:rsidRPr="00627038">
        <w:rPr>
          <w:rFonts w:ascii="Times New Roman" w:eastAsia="Calibri" w:hAnsi="Times New Roman" w:cs="Times New Roman"/>
          <w:sz w:val="24"/>
          <w:szCs w:val="24"/>
        </w:rPr>
        <w:t>, leech, never had any</w:t>
      </w:r>
    </w:p>
    <w:p w14:paraId="7B4D61E7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038">
        <w:rPr>
          <w:rFonts w:ascii="Times New Roman" w:eastAsia="Calibri" w:hAnsi="Times New Roman" w:cs="Times New Roman"/>
          <w:sz w:val="24"/>
          <w:szCs w:val="24"/>
        </w:rPr>
        <w:tab/>
      </w:r>
      <w:r w:rsidRPr="00627038">
        <w:rPr>
          <w:rFonts w:ascii="Times New Roman" w:eastAsia="Calibri" w:hAnsi="Times New Roman" w:cs="Times New Roman"/>
          <w:sz w:val="24"/>
          <w:szCs w:val="24"/>
        </w:rPr>
        <w:tab/>
        <w:t xml:space="preserve">goods or chattels belonging to the Parson of </w:t>
      </w:r>
      <w:proofErr w:type="spellStart"/>
      <w:r w:rsidRPr="00627038">
        <w:rPr>
          <w:rFonts w:ascii="Times New Roman" w:eastAsia="Calibri" w:hAnsi="Times New Roman" w:cs="Times New Roman"/>
          <w:sz w:val="24"/>
          <w:szCs w:val="24"/>
        </w:rPr>
        <w:t>Teversal</w:t>
      </w:r>
      <w:proofErr w:type="spellEnd"/>
      <w:r w:rsidRPr="00627038">
        <w:rPr>
          <w:rFonts w:ascii="Times New Roman" w:eastAsia="Calibri" w:hAnsi="Times New Roman" w:cs="Times New Roman"/>
          <w:sz w:val="24"/>
          <w:szCs w:val="24"/>
        </w:rPr>
        <w:t>, Nottinghamshire,</w:t>
      </w:r>
    </w:p>
    <w:p w14:paraId="62B1DE0A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038">
        <w:rPr>
          <w:rFonts w:ascii="Times New Roman" w:eastAsia="Calibri" w:hAnsi="Times New Roman" w:cs="Times New Roman"/>
          <w:sz w:val="24"/>
          <w:szCs w:val="24"/>
        </w:rPr>
        <w:tab/>
      </w:r>
      <w:r w:rsidRPr="00627038">
        <w:rPr>
          <w:rFonts w:ascii="Times New Roman" w:eastAsia="Calibri" w:hAnsi="Times New Roman" w:cs="Times New Roman"/>
          <w:sz w:val="24"/>
          <w:szCs w:val="24"/>
        </w:rPr>
        <w:tab/>
        <w:t>except those voluntarily given by the parson.</w:t>
      </w:r>
    </w:p>
    <w:p w14:paraId="5CA0210A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038">
        <w:rPr>
          <w:rFonts w:ascii="Times New Roman" w:eastAsia="Calibri" w:hAnsi="Times New Roman" w:cs="Times New Roman"/>
          <w:sz w:val="24"/>
          <w:szCs w:val="24"/>
        </w:rPr>
        <w:tab/>
      </w:r>
      <w:r w:rsidRPr="00627038">
        <w:rPr>
          <w:rFonts w:ascii="Times New Roman" w:eastAsia="Calibri" w:hAnsi="Times New Roman" w:cs="Times New Roman"/>
          <w:sz w:val="24"/>
          <w:szCs w:val="24"/>
        </w:rPr>
        <w:tab/>
        <w:t>(P.R.O. DD/FJ/5/9/1)</w:t>
      </w:r>
    </w:p>
    <w:p w14:paraId="06205CB2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90C6E6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2B1BCE" w14:textId="77777777" w:rsidR="00627038" w:rsidRPr="00627038" w:rsidRDefault="00627038" w:rsidP="006270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7038">
        <w:rPr>
          <w:rFonts w:ascii="Times New Roman" w:eastAsia="Calibri" w:hAnsi="Times New Roman" w:cs="Times New Roman"/>
          <w:sz w:val="24"/>
          <w:szCs w:val="24"/>
        </w:rPr>
        <w:t>25 March 2020</w:t>
      </w:r>
    </w:p>
    <w:p w14:paraId="2E542CC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884D8" w14:textId="77777777" w:rsidR="00627038" w:rsidRDefault="00627038" w:rsidP="00CD0211">
      <w:pPr>
        <w:spacing w:after="0" w:line="240" w:lineRule="auto"/>
      </w:pPr>
      <w:r>
        <w:separator/>
      </w:r>
    </w:p>
  </w:endnote>
  <w:endnote w:type="continuationSeparator" w:id="0">
    <w:p w14:paraId="6F1DF960" w14:textId="77777777" w:rsidR="00627038" w:rsidRDefault="0062703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0728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7D1E5" w14:textId="77777777" w:rsidR="00627038" w:rsidRDefault="00627038" w:rsidP="00CD0211">
      <w:pPr>
        <w:spacing w:after="0" w:line="240" w:lineRule="auto"/>
      </w:pPr>
      <w:r>
        <w:separator/>
      </w:r>
    </w:p>
  </w:footnote>
  <w:footnote w:type="continuationSeparator" w:id="0">
    <w:p w14:paraId="09DD7311" w14:textId="77777777" w:rsidR="00627038" w:rsidRDefault="0062703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2703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39A4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2020-03-28T21:19:00Z</dcterms:created>
  <dcterms:modified xsi:type="dcterms:W3CDTF">2020-03-28T21:19:00Z</dcterms:modified>
</cp:coreProperties>
</file>